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813"/>
        <w:tblW w:w="9387" w:type="dxa"/>
        <w:tblLayout w:type="fixed"/>
        <w:tblLook w:val="04A0" w:firstRow="1" w:lastRow="0" w:firstColumn="1" w:lastColumn="0" w:noHBand="0" w:noVBand="1"/>
      </w:tblPr>
      <w:tblGrid>
        <w:gridCol w:w="1202"/>
        <w:gridCol w:w="6697"/>
        <w:gridCol w:w="1488"/>
      </w:tblGrid>
      <w:tr w:rsidR="00A4664E" w:rsidRPr="00D2690E" w14:paraId="76349635" w14:textId="77777777" w:rsidTr="00210836">
        <w:trPr>
          <w:trHeight w:val="1558"/>
        </w:trPr>
        <w:tc>
          <w:tcPr>
            <w:tcW w:w="120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C094B7" w14:textId="77777777" w:rsidR="00A4664E" w:rsidRPr="00D2690E" w:rsidRDefault="00A4664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</w:p>
          <w:p w14:paraId="341624FF" w14:textId="77777777" w:rsidR="00A4664E" w:rsidRPr="00D2690E" w:rsidRDefault="00A4664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  <w:r w:rsidRPr="00D2690E">
              <w:rPr>
                <w:rFonts w:eastAsia="Calibri" w:cs="Times New Roman"/>
                <w:noProof/>
              </w:rPr>
              <w:drawing>
                <wp:inline distT="0" distB="0" distL="0" distR="0" wp14:anchorId="711821C3" wp14:editId="45D41E5D">
                  <wp:extent cx="569595" cy="793750"/>
                  <wp:effectExtent l="0" t="0" r="1905" b="6350"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60F6C" w14:textId="77777777" w:rsidR="00A4664E" w:rsidRPr="00D2690E" w:rsidRDefault="00A4664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</w:p>
          <w:p w14:paraId="27DA7256" w14:textId="77777777" w:rsidR="00A4664E" w:rsidRPr="00D2690E" w:rsidRDefault="00A4664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  <w:r w:rsidRPr="00D2690E"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  <w:t>ROMÂNIA</w:t>
            </w:r>
          </w:p>
          <w:p w14:paraId="02610764" w14:textId="77777777" w:rsidR="00A4664E" w:rsidRPr="00D2690E" w:rsidRDefault="00A4664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  <w:r w:rsidRPr="00D2690E">
              <w:rPr>
                <w:rFonts w:eastAsia="Calibri" w:cs="Times New Roman"/>
                <w:noProof/>
              </w:rPr>
              <w:drawing>
                <wp:inline distT="0" distB="0" distL="0" distR="0" wp14:anchorId="759DBE9B" wp14:editId="3FA644EF">
                  <wp:extent cx="2777490" cy="233045"/>
                  <wp:effectExtent l="0" t="0" r="3810" b="0"/>
                  <wp:docPr id="5" name="I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53901" w14:textId="77777777" w:rsidR="00A4664E" w:rsidRPr="00D2690E" w:rsidRDefault="00A4664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  <w:r w:rsidRPr="00D2690E"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  <w:t>JUDEŢUL CLUJ</w:t>
            </w:r>
          </w:p>
          <w:p w14:paraId="4948C59D" w14:textId="77777777" w:rsidR="00A4664E" w:rsidRPr="00D2690E" w:rsidRDefault="00A4664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  <w:r w:rsidRPr="00D2690E"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  <w:t xml:space="preserve"> PRIMĂRIA COMUNEI MOCIU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D1F83F" w14:textId="77777777" w:rsidR="00A4664E" w:rsidRPr="00D2690E" w:rsidRDefault="00A4664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</w:p>
          <w:p w14:paraId="1D2D450E" w14:textId="77777777" w:rsidR="00A4664E" w:rsidRPr="00D2690E" w:rsidRDefault="00A4664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  <w:r w:rsidRPr="00D2690E">
              <w:rPr>
                <w:rFonts w:eastAsia="Calibri" w:cs="Times New Roman"/>
                <w:noProof/>
              </w:rPr>
              <w:drawing>
                <wp:inline distT="0" distB="0" distL="0" distR="0" wp14:anchorId="68AF4BC7" wp14:editId="27FB1206">
                  <wp:extent cx="534670" cy="810895"/>
                  <wp:effectExtent l="0" t="0" r="0" b="8255"/>
                  <wp:docPr id="6" name="I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EFE74" w14:textId="77777777" w:rsidR="00A4664E" w:rsidRPr="00D2690E" w:rsidRDefault="00A4664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</w:p>
        </w:tc>
      </w:tr>
      <w:tr w:rsidR="00A4664E" w:rsidRPr="00D2690E" w14:paraId="54CE56C3" w14:textId="77777777" w:rsidTr="00210836">
        <w:trPr>
          <w:trHeight w:val="456"/>
        </w:trPr>
        <w:tc>
          <w:tcPr>
            <w:tcW w:w="120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A736903" w14:textId="77777777" w:rsidR="00A4664E" w:rsidRPr="00D2690E" w:rsidRDefault="00A4664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907860" w14:textId="33F62B10" w:rsidR="00A4664E" w:rsidRPr="00D2690E" w:rsidRDefault="00A4664E" w:rsidP="0021083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o-RO"/>
              </w:rPr>
            </w:pPr>
            <w:r w:rsidRPr="00D2690E">
              <w:rPr>
                <w:rFonts w:eastAsia="Calibri" w:cs="Times New Roman"/>
                <w:sz w:val="18"/>
                <w:szCs w:val="18"/>
                <w:lang w:val="ro-RO"/>
              </w:rPr>
              <w:t xml:space="preserve">407420- MOCIU nr. </w:t>
            </w:r>
            <w:r w:rsidR="003F047B">
              <w:rPr>
                <w:rFonts w:eastAsia="Calibri" w:cs="Times New Roman"/>
                <w:sz w:val="18"/>
                <w:szCs w:val="18"/>
                <w:lang w:val="ro-RO"/>
              </w:rPr>
              <w:t>72</w:t>
            </w:r>
            <w:r w:rsidRPr="00D2690E">
              <w:rPr>
                <w:rFonts w:eastAsia="Calibri" w:cs="Times New Roman"/>
                <w:sz w:val="18"/>
                <w:szCs w:val="18"/>
                <w:lang w:val="ro-RO"/>
              </w:rPr>
              <w:t>, tel: 0264/235.212-centrala ; 0264/235.501; fax 0264/235.235</w:t>
            </w:r>
          </w:p>
          <w:p w14:paraId="7966BE02" w14:textId="77777777" w:rsidR="00A4664E" w:rsidRPr="00D2690E" w:rsidRDefault="00A4664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  <w:r w:rsidRPr="00D2690E">
              <w:rPr>
                <w:rFonts w:eastAsia="Calibri" w:cs="Times New Roman"/>
                <w:sz w:val="18"/>
                <w:szCs w:val="18"/>
                <w:lang w:val="ro-RO"/>
              </w:rPr>
              <w:t xml:space="preserve">Web </w:t>
            </w:r>
            <w:proofErr w:type="spellStart"/>
            <w:r w:rsidRPr="00D2690E">
              <w:rPr>
                <w:rFonts w:eastAsia="Calibri" w:cs="Times New Roman"/>
                <w:sz w:val="18"/>
                <w:szCs w:val="18"/>
                <w:lang w:val="ro-RO"/>
              </w:rPr>
              <w:t>site:</w:t>
            </w:r>
            <w:hyperlink r:id="rId8" w:history="1">
              <w:r w:rsidRPr="00D2690E">
                <w:rPr>
                  <w:rFonts w:eastAsia="Calibri" w:cs="Times New Roman"/>
                  <w:color w:val="0000FF"/>
                  <w:sz w:val="18"/>
                  <w:szCs w:val="18"/>
                  <w:u w:val="single"/>
                  <w:lang w:val="ro-RO"/>
                </w:rPr>
                <w:t>http</w:t>
              </w:r>
              <w:proofErr w:type="spellEnd"/>
              <w:r w:rsidRPr="00D2690E">
                <w:rPr>
                  <w:rFonts w:eastAsia="Calibri" w:cs="Times New Roman"/>
                  <w:color w:val="0000FF"/>
                  <w:sz w:val="18"/>
                  <w:szCs w:val="18"/>
                  <w:u w:val="single"/>
                  <w:lang w:val="ro-RO"/>
                </w:rPr>
                <w:t>://www.primariamociu.ro</w:t>
              </w:r>
            </w:hyperlink>
            <w:r w:rsidRPr="00D2690E">
              <w:rPr>
                <w:rFonts w:eastAsia="Calibri" w:cs="Times New Roman"/>
                <w:sz w:val="18"/>
                <w:szCs w:val="18"/>
                <w:lang w:val="ro-RO"/>
              </w:rPr>
              <w:t xml:space="preserve">, e-mail: </w:t>
            </w:r>
            <w:hyperlink r:id="rId9" w:history="1">
              <w:r w:rsidRPr="00D2690E">
                <w:rPr>
                  <w:rFonts w:eastAsia="Calibri" w:cs="Times New Roman"/>
                  <w:color w:val="0000FF"/>
                  <w:sz w:val="18"/>
                  <w:szCs w:val="18"/>
                  <w:u w:val="single"/>
                  <w:lang w:val="ro-RO"/>
                </w:rPr>
                <w:t>office@primariamociu.ro</w:t>
              </w:r>
            </w:hyperlink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5944956" w14:textId="77777777" w:rsidR="00A4664E" w:rsidRPr="00D2690E" w:rsidRDefault="00A4664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</w:p>
        </w:tc>
      </w:tr>
    </w:tbl>
    <w:p w14:paraId="0AE34DAF" w14:textId="77777777" w:rsidR="00A4664E" w:rsidRPr="00D2690E" w:rsidRDefault="00A4664E" w:rsidP="00A4664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D27FA0E" w14:textId="5EDFDD24" w:rsidR="00A4664E" w:rsidRPr="003F047B" w:rsidRDefault="00A4664E" w:rsidP="00DF2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F047B">
        <w:rPr>
          <w:rFonts w:ascii="Times New Roman" w:hAnsi="Times New Roman" w:cs="Times New Roman"/>
          <w:b/>
          <w:bCs/>
          <w:sz w:val="24"/>
          <w:szCs w:val="24"/>
          <w:lang w:val="ro-RO"/>
        </w:rPr>
        <w:t>PROIECT DE HOTĂRÂRE nr. 1</w:t>
      </w:r>
      <w:r w:rsidR="003F047B" w:rsidRPr="003F047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43 </w:t>
      </w:r>
      <w:r w:rsidR="00383767" w:rsidRPr="003F047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din data de </w:t>
      </w:r>
      <w:r w:rsidR="003F047B" w:rsidRPr="003F047B">
        <w:rPr>
          <w:rFonts w:ascii="Times New Roman" w:hAnsi="Times New Roman" w:cs="Times New Roman"/>
          <w:b/>
          <w:bCs/>
          <w:sz w:val="24"/>
          <w:szCs w:val="24"/>
          <w:lang w:val="ro-RO"/>
        </w:rPr>
        <w:t>27</w:t>
      </w:r>
      <w:r w:rsidR="00383767" w:rsidRPr="003F047B">
        <w:rPr>
          <w:rFonts w:ascii="Times New Roman" w:hAnsi="Times New Roman" w:cs="Times New Roman"/>
          <w:b/>
          <w:bCs/>
          <w:sz w:val="24"/>
          <w:szCs w:val="24"/>
          <w:lang w:val="ro-RO"/>
        </w:rPr>
        <w:t>.06.202</w:t>
      </w:r>
      <w:r w:rsidR="003F047B" w:rsidRPr="003F047B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="00383767" w:rsidRPr="003F047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3B786570" w14:textId="1191BDCB" w:rsidR="003F047B" w:rsidRPr="003F047B" w:rsidRDefault="003F047B" w:rsidP="003F047B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privind </w:t>
      </w:r>
      <w:bookmarkStart w:id="0" w:name="_Hlk202124836"/>
      <w:r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demolar</w:t>
      </w:r>
      <w:r w:rsidR="00CE47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ea</w:t>
      </w:r>
      <w:r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imobilului „Magazie" situat in localitatea Mociu, strada </w:t>
      </w:r>
      <w:proofErr w:type="spellStart"/>
      <w:r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Ulita</w:t>
      </w:r>
      <w:proofErr w:type="spellEnd"/>
      <w:r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Morii, nr. 37, imobil </w:t>
      </w:r>
      <w:proofErr w:type="spellStart"/>
      <w:r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apartinand</w:t>
      </w:r>
      <w:proofErr w:type="spellEnd"/>
      <w:r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domeniului public al comunei Mociu, </w:t>
      </w:r>
      <w:proofErr w:type="spellStart"/>
      <w:r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judetul</w:t>
      </w:r>
      <w:proofErr w:type="spellEnd"/>
      <w:r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Cluj.</w:t>
      </w:r>
      <w:bookmarkEnd w:id="0"/>
    </w:p>
    <w:p w14:paraId="2CFD87FF" w14:textId="77777777" w:rsidR="004D7C51" w:rsidRPr="00D2690E" w:rsidRDefault="004D7C51" w:rsidP="008014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556F9D6" w14:textId="788E0E0F" w:rsidR="00A4664E" w:rsidRPr="00D2690E" w:rsidRDefault="00A4664E" w:rsidP="00F20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Consiliul Local al </w:t>
      </w:r>
      <w:r w:rsidR="00383767" w:rsidRPr="00D2690E">
        <w:rPr>
          <w:rFonts w:ascii="Times New Roman" w:hAnsi="Times New Roman" w:cs="Times New Roman"/>
          <w:sz w:val="24"/>
          <w:szCs w:val="24"/>
          <w:lang w:val="ro-RO"/>
        </w:rPr>
        <w:t>Comunei Mociu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>, întrunit în</w:t>
      </w:r>
      <w:r w:rsidR="00FD4C1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FD4C1A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383767" w:rsidRPr="00D2690E">
        <w:rPr>
          <w:rFonts w:ascii="Times New Roman" w:hAnsi="Times New Roman" w:cs="Times New Roman"/>
          <w:sz w:val="24"/>
          <w:szCs w:val="24"/>
          <w:lang w:val="ro-RO"/>
        </w:rPr>
        <w:t>edinţa</w:t>
      </w:r>
      <w:proofErr w:type="spellEnd"/>
      <w:r w:rsidR="00383767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ordinară din data de </w:t>
      </w:r>
      <w:r w:rsidR="003F047B">
        <w:rPr>
          <w:rFonts w:ascii="Times New Roman" w:hAnsi="Times New Roman" w:cs="Times New Roman"/>
          <w:sz w:val="24"/>
          <w:szCs w:val="24"/>
          <w:lang w:val="ro-RO"/>
        </w:rPr>
        <w:t>30</w:t>
      </w:r>
      <w:r w:rsidR="00383767" w:rsidRPr="00D2690E">
        <w:rPr>
          <w:rFonts w:ascii="Times New Roman" w:hAnsi="Times New Roman" w:cs="Times New Roman"/>
          <w:sz w:val="24"/>
          <w:szCs w:val="24"/>
          <w:lang w:val="ro-RO"/>
        </w:rPr>
        <w:t>.06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3F047B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4BB430F" w14:textId="77777777" w:rsidR="00A4664E" w:rsidRPr="00D2690E" w:rsidRDefault="00A4664E" w:rsidP="00F20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Luând în considerare:</w:t>
      </w:r>
      <w:r w:rsidR="004D7C51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F0878C1" w14:textId="4768659C" w:rsidR="00A4664E" w:rsidRPr="00D2690E" w:rsidRDefault="00A4664E" w:rsidP="00F20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a) Referatul de aprobare a Primarului comunei </w:t>
      </w:r>
      <w:r w:rsidR="00DF2D7E" w:rsidRPr="00D2690E">
        <w:rPr>
          <w:rFonts w:ascii="Times New Roman" w:hAnsi="Times New Roman" w:cs="Times New Roman"/>
          <w:sz w:val="24"/>
          <w:szCs w:val="24"/>
          <w:lang w:val="ro-RO"/>
        </w:rPr>
        <w:t>Mociu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- dl. </w:t>
      </w:r>
      <w:r w:rsidR="00DF2D7E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Focșa Vasile 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înregistr</w:t>
      </w:r>
      <w:r w:rsidR="00DF2D7E" w:rsidRPr="00D2690E">
        <w:rPr>
          <w:rFonts w:ascii="Times New Roman" w:hAnsi="Times New Roman" w:cs="Times New Roman"/>
          <w:sz w:val="24"/>
          <w:szCs w:val="24"/>
          <w:lang w:val="ro-RO"/>
        </w:rPr>
        <w:t>at sub nr. 1</w:t>
      </w:r>
      <w:r w:rsidR="003F047B">
        <w:rPr>
          <w:rFonts w:ascii="Times New Roman" w:hAnsi="Times New Roman" w:cs="Times New Roman"/>
          <w:sz w:val="24"/>
          <w:szCs w:val="24"/>
          <w:lang w:val="ro-RO"/>
        </w:rPr>
        <w:t>42 din</w:t>
      </w:r>
      <w:r w:rsidR="00DF2D7E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047B">
        <w:rPr>
          <w:rFonts w:ascii="Times New Roman" w:hAnsi="Times New Roman" w:cs="Times New Roman"/>
          <w:sz w:val="24"/>
          <w:szCs w:val="24"/>
          <w:lang w:val="ro-RO"/>
        </w:rPr>
        <w:t>27</w:t>
      </w:r>
      <w:r w:rsidR="00DF2D7E" w:rsidRPr="00D2690E">
        <w:rPr>
          <w:rFonts w:ascii="Times New Roman" w:hAnsi="Times New Roman" w:cs="Times New Roman"/>
          <w:sz w:val="24"/>
          <w:szCs w:val="24"/>
          <w:lang w:val="ro-RO"/>
        </w:rPr>
        <w:t>.06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3F047B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prin care se propune Consiliului Local </w:t>
      </w:r>
      <w:r w:rsidR="00DF2D7E" w:rsidRPr="00D2690E">
        <w:rPr>
          <w:rFonts w:ascii="Times New Roman" w:hAnsi="Times New Roman" w:cs="Times New Roman"/>
          <w:sz w:val="24"/>
          <w:szCs w:val="24"/>
          <w:lang w:val="ro-RO"/>
        </w:rPr>
        <w:t>Mociu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aprobarea proiectul de </w:t>
      </w:r>
      <w:r w:rsidR="00FD4C1A" w:rsidRPr="00D2690E">
        <w:rPr>
          <w:rFonts w:ascii="Times New Roman" w:hAnsi="Times New Roman" w:cs="Times New Roman"/>
          <w:sz w:val="24"/>
          <w:szCs w:val="24"/>
          <w:lang w:val="ro-RO"/>
        </w:rPr>
        <w:t>hotărâre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30D69F0" w14:textId="6A3D66C9" w:rsidR="008604B1" w:rsidRPr="00544631" w:rsidRDefault="00A4664E" w:rsidP="00F20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Pr="0054463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8604B1" w:rsidRPr="00544631">
        <w:rPr>
          <w:rFonts w:ascii="Times New Roman" w:hAnsi="Times New Roman" w:cs="Times New Roman"/>
          <w:sz w:val="24"/>
          <w:szCs w:val="24"/>
          <w:lang w:val="ro-RO"/>
        </w:rPr>
        <w:t xml:space="preserve">aportul </w:t>
      </w:r>
      <w:r w:rsidR="00CA2FC9">
        <w:rPr>
          <w:rFonts w:ascii="Times New Roman" w:hAnsi="Times New Roman" w:cs="Times New Roman"/>
          <w:sz w:val="24"/>
          <w:szCs w:val="24"/>
          <w:lang w:val="ro-RO"/>
        </w:rPr>
        <w:t xml:space="preserve">compartimentului </w:t>
      </w:r>
      <w:r w:rsidR="00FD7945">
        <w:rPr>
          <w:rFonts w:ascii="Times New Roman" w:hAnsi="Times New Roman" w:cs="Times New Roman"/>
          <w:sz w:val="24"/>
          <w:szCs w:val="24"/>
          <w:lang w:val="ro-RO"/>
        </w:rPr>
        <w:t>de special</w:t>
      </w:r>
      <w:r w:rsidR="00CA2FC9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FD7945">
        <w:rPr>
          <w:rFonts w:ascii="Times New Roman" w:hAnsi="Times New Roman" w:cs="Times New Roman"/>
          <w:sz w:val="24"/>
          <w:szCs w:val="24"/>
          <w:lang w:val="ro-RO"/>
        </w:rPr>
        <w:t>tate</w:t>
      </w:r>
      <w:r w:rsidR="00CA2FC9" w:rsidRPr="00CA2F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A2FC9">
        <w:rPr>
          <w:rFonts w:ascii="Times New Roman" w:hAnsi="Times New Roman" w:cs="Times New Roman"/>
          <w:sz w:val="24"/>
          <w:szCs w:val="24"/>
          <w:lang w:val="ro-RO"/>
        </w:rPr>
        <w:t>al primarului</w:t>
      </w:r>
      <w:r w:rsidR="00FD7945">
        <w:rPr>
          <w:rFonts w:ascii="Times New Roman" w:hAnsi="Times New Roman" w:cs="Times New Roman"/>
          <w:sz w:val="24"/>
          <w:szCs w:val="24"/>
          <w:lang w:val="ro-RO"/>
        </w:rPr>
        <w:t xml:space="preserve"> nr. 144 din 27.06.2025</w:t>
      </w:r>
      <w:r w:rsidR="00CA2FC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4A616A0" w14:textId="6D1CCA67" w:rsidR="00544631" w:rsidRPr="003F047B" w:rsidRDefault="00544631" w:rsidP="00F20AD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r w:rsidR="00FD7945">
        <w:rPr>
          <w:rFonts w:ascii="Times New Roman" w:hAnsi="Times New Roman" w:cs="Times New Roman"/>
          <w:sz w:val="24"/>
          <w:szCs w:val="24"/>
          <w:lang w:val="ro-RO"/>
        </w:rPr>
        <w:t>Raportul Comisiei de specialitate nr. 2 din cadrul Consiliului Local Mociu.</w:t>
      </w:r>
    </w:p>
    <w:p w14:paraId="42BEA3F5" w14:textId="77777777" w:rsidR="00A4664E" w:rsidRPr="00D2690E" w:rsidRDefault="00DF2D7E" w:rsidP="00F20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_Hlk202128666"/>
      <w:r w:rsidRPr="00D2690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A4664E" w:rsidRPr="00D2690E">
        <w:rPr>
          <w:rFonts w:ascii="Times New Roman" w:hAnsi="Times New Roman" w:cs="Times New Roman"/>
          <w:sz w:val="24"/>
          <w:szCs w:val="24"/>
          <w:lang w:val="ro-RO"/>
        </w:rPr>
        <w:t>n baza temeiurilor juridice ale:</w:t>
      </w:r>
    </w:p>
    <w:p w14:paraId="26A4D1CF" w14:textId="28A30706" w:rsidR="00A4664E" w:rsidRPr="00FD7945" w:rsidRDefault="00A4664E" w:rsidP="00F20AD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D7945">
        <w:rPr>
          <w:rFonts w:ascii="Times New Roman" w:hAnsi="Times New Roman" w:cs="Times New Roman"/>
          <w:sz w:val="24"/>
          <w:szCs w:val="24"/>
          <w:lang w:val="ro-RO"/>
        </w:rPr>
        <w:t xml:space="preserve">art. 129 alin. (1), alin. (2) lit. c), alin. 7 lit. d) coroborat cu art. </w:t>
      </w:r>
      <w:r w:rsidR="00DF2D7E" w:rsidRPr="00FD7945">
        <w:rPr>
          <w:rFonts w:ascii="Times New Roman" w:hAnsi="Times New Roman" w:cs="Times New Roman"/>
          <w:sz w:val="24"/>
          <w:szCs w:val="24"/>
          <w:lang w:val="ro-RO"/>
        </w:rPr>
        <w:t xml:space="preserve">286 a OUG 57/2019 privind Codul </w:t>
      </w:r>
      <w:r w:rsidRPr="00FD7945">
        <w:rPr>
          <w:rFonts w:ascii="Times New Roman" w:hAnsi="Times New Roman" w:cs="Times New Roman"/>
          <w:sz w:val="24"/>
          <w:szCs w:val="24"/>
          <w:lang w:val="ro-RO"/>
        </w:rPr>
        <w:t>administrativ;</w:t>
      </w:r>
    </w:p>
    <w:p w14:paraId="2C2F2B76" w14:textId="252FDE39" w:rsidR="00FD7945" w:rsidRDefault="00FD7945" w:rsidP="00F20AD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art. 7 si art. 8 alin.(1), (2) din Legea nr. 50/1991 privind autorizarea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executarii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lucrailor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constructii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cu modificările </w:t>
      </w:r>
      <w:proofErr w:type="spellStart"/>
      <w:r w:rsidRPr="00D2690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completările ulterioare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8FC6AD3" w14:textId="77777777" w:rsidR="0071134F" w:rsidRDefault="00FD7945" w:rsidP="00F20AD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legea 10/1995 privind calitatea 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constructii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cu modificările </w:t>
      </w:r>
      <w:proofErr w:type="spellStart"/>
      <w:r w:rsidRPr="00D2690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completările ulterioare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prin care se prevede ca administratorul are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obligatia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urmareasca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comportarea in timp 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constructiilor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si sa </w:t>
      </w:r>
      <w:r w:rsidR="0071134F">
        <w:rPr>
          <w:rFonts w:ascii="Times New Roman" w:hAnsi="Times New Roman" w:cs="Times New Roman"/>
          <w:sz w:val="24"/>
          <w:szCs w:val="24"/>
          <w:lang w:val="ro-RO"/>
        </w:rPr>
        <w:t xml:space="preserve">ia masuri pentru punerea in </w:t>
      </w:r>
      <w:proofErr w:type="spellStart"/>
      <w:r w:rsidR="0071134F">
        <w:rPr>
          <w:rFonts w:ascii="Times New Roman" w:hAnsi="Times New Roman" w:cs="Times New Roman"/>
          <w:sz w:val="24"/>
          <w:szCs w:val="24"/>
          <w:lang w:val="ro-RO"/>
        </w:rPr>
        <w:t>siguranta</w:t>
      </w:r>
      <w:proofErr w:type="spellEnd"/>
      <w:r w:rsidR="0071134F">
        <w:rPr>
          <w:rFonts w:ascii="Times New Roman" w:hAnsi="Times New Roman" w:cs="Times New Roman"/>
          <w:sz w:val="24"/>
          <w:szCs w:val="24"/>
          <w:lang w:val="ro-RO"/>
        </w:rPr>
        <w:t xml:space="preserve"> a acestora sau sa </w:t>
      </w:r>
      <w:proofErr w:type="spellStart"/>
      <w:r w:rsidR="0071134F">
        <w:rPr>
          <w:rFonts w:ascii="Times New Roman" w:hAnsi="Times New Roman" w:cs="Times New Roman"/>
          <w:sz w:val="24"/>
          <w:szCs w:val="24"/>
          <w:lang w:val="ro-RO"/>
        </w:rPr>
        <w:t>propuna</w:t>
      </w:r>
      <w:proofErr w:type="spellEnd"/>
      <w:r w:rsidR="007113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71134F">
        <w:rPr>
          <w:rFonts w:ascii="Times New Roman" w:hAnsi="Times New Roman" w:cs="Times New Roman"/>
          <w:sz w:val="24"/>
          <w:szCs w:val="24"/>
          <w:lang w:val="ro-RO"/>
        </w:rPr>
        <w:t>desfiintarea</w:t>
      </w:r>
      <w:proofErr w:type="spellEnd"/>
      <w:r w:rsidR="0071134F">
        <w:rPr>
          <w:rFonts w:ascii="Times New Roman" w:hAnsi="Times New Roman" w:cs="Times New Roman"/>
          <w:sz w:val="24"/>
          <w:szCs w:val="24"/>
          <w:lang w:val="ro-RO"/>
        </w:rPr>
        <w:t xml:space="preserve"> lor;</w:t>
      </w:r>
    </w:p>
    <w:bookmarkEnd w:id="1"/>
    <w:p w14:paraId="27904AC6" w14:textId="367A4C42" w:rsidR="00DF2D7E" w:rsidRPr="00D2690E" w:rsidRDefault="00FD7945" w:rsidP="00F20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A4664E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În temeiul prevederilor art. 129 alin. (2), lit. c, alin. (6) lit. c, ale art. 133, alin (2) </w:t>
      </w:r>
      <w:proofErr w:type="spellStart"/>
      <w:r w:rsidR="00A4664E" w:rsidRPr="00D2690E">
        <w:rPr>
          <w:rFonts w:ascii="Times New Roman" w:hAnsi="Times New Roman" w:cs="Times New Roman"/>
          <w:sz w:val="24"/>
          <w:szCs w:val="24"/>
          <w:lang w:val="ro-RO"/>
        </w:rPr>
        <w:t>lit.</w:t>
      </w:r>
      <w:r w:rsidR="00DF2D7E" w:rsidRPr="00D2690E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End"/>
      <w:r w:rsidR="00DF2D7E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), ale art. 134 alin. (1) lit. </w:t>
      </w:r>
      <w:r w:rsidR="00A4664E" w:rsidRPr="00D2690E">
        <w:rPr>
          <w:rFonts w:ascii="Times New Roman" w:hAnsi="Times New Roman" w:cs="Times New Roman"/>
          <w:sz w:val="24"/>
          <w:szCs w:val="24"/>
          <w:lang w:val="ro-RO"/>
        </w:rPr>
        <w:t>a), alin. (2), ale art. 196 alin. (1) lit. a), ale art. 197 și ale art. 198, din O.U.G. nr. 57/2019 privind Codul administrativ,</w:t>
      </w:r>
    </w:p>
    <w:p w14:paraId="1549CD9F" w14:textId="155C8716" w:rsidR="00DF2D7E" w:rsidRPr="00D2690E" w:rsidRDefault="00A4664E" w:rsidP="00F20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Consiliul Local al Comunei </w:t>
      </w:r>
      <w:r w:rsidR="00DF2D7E" w:rsidRPr="00D2690E">
        <w:rPr>
          <w:rFonts w:ascii="Times New Roman" w:hAnsi="Times New Roman" w:cs="Times New Roman"/>
          <w:sz w:val="24"/>
          <w:szCs w:val="24"/>
          <w:lang w:val="ro-RO"/>
        </w:rPr>
        <w:t>Mociu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adoptă prezenta</w:t>
      </w:r>
      <w:r w:rsidR="00DF2D7E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,  </w:t>
      </w:r>
    </w:p>
    <w:p w14:paraId="0C39989C" w14:textId="2A569F56" w:rsidR="00DF2D7E" w:rsidRPr="00E60F3B" w:rsidRDefault="00DF2D7E" w:rsidP="00F20A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E60F3B">
        <w:rPr>
          <w:rFonts w:ascii="Times New Roman" w:hAnsi="Times New Roman" w:cs="Times New Roman"/>
          <w:b/>
          <w:sz w:val="24"/>
          <w:szCs w:val="24"/>
          <w:lang w:val="ro-RO"/>
        </w:rPr>
        <w:t>Hotăr</w:t>
      </w:r>
      <w:r w:rsidR="00E60F3B">
        <w:rPr>
          <w:rFonts w:ascii="Times New Roman" w:hAnsi="Times New Roman" w:cs="Times New Roman"/>
          <w:b/>
          <w:sz w:val="24"/>
          <w:szCs w:val="24"/>
          <w:lang w:val="ro-RO"/>
        </w:rPr>
        <w:t>aste</w:t>
      </w:r>
      <w:proofErr w:type="spellEnd"/>
      <w:r w:rsidRPr="00E60F3B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18A04110" w14:textId="1725B433" w:rsidR="00A4664E" w:rsidRPr="00D2690E" w:rsidRDefault="00A4664E" w:rsidP="00F20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Art.1. Se aprobă </w:t>
      </w:r>
      <w:r w:rsidR="003F047B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demolar</w:t>
      </w:r>
      <w:r w:rsidR="00E60F3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ea</w:t>
      </w:r>
      <w:r w:rsidR="003F047B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imobilului „Magazie" situat in localitatea Mociu, strada </w:t>
      </w:r>
      <w:proofErr w:type="spellStart"/>
      <w:r w:rsidR="003F047B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Ulita</w:t>
      </w:r>
      <w:proofErr w:type="spellEnd"/>
      <w:r w:rsidR="003F047B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Morii, nr. 37, imobil </w:t>
      </w:r>
      <w:proofErr w:type="spellStart"/>
      <w:r w:rsidR="003F047B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apartinand</w:t>
      </w:r>
      <w:proofErr w:type="spellEnd"/>
      <w:r w:rsidR="003F047B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domeniului public al comunei Mociu, </w:t>
      </w:r>
      <w:proofErr w:type="spellStart"/>
      <w:r w:rsidR="003F047B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judetul</w:t>
      </w:r>
      <w:proofErr w:type="spellEnd"/>
      <w:r w:rsidR="003F047B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Cluj</w:t>
      </w:r>
      <w:r w:rsid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D2690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aflat în 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administrarea Consiliului Local </w:t>
      </w:r>
      <w:r w:rsidR="00DF2D7E" w:rsidRPr="00D2690E">
        <w:rPr>
          <w:rFonts w:ascii="Times New Roman" w:hAnsi="Times New Roman" w:cs="Times New Roman"/>
          <w:sz w:val="24"/>
          <w:szCs w:val="24"/>
          <w:lang w:val="ro-RO"/>
        </w:rPr>
        <w:t>Mociu</w:t>
      </w:r>
      <w:r w:rsidR="004D7C51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, întrucât din cauza stării 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avansate de degradare, nu se mai îndeplinesc </w:t>
      </w:r>
      <w:proofErr w:type="spellStart"/>
      <w:r w:rsidRPr="00D2690E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tehnice de utilizare.</w:t>
      </w:r>
    </w:p>
    <w:p w14:paraId="56ECB29E" w14:textId="701DFAA9" w:rsidR="00A4664E" w:rsidRPr="00D2690E" w:rsidRDefault="00A4664E" w:rsidP="003F0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Art.2. </w:t>
      </w:r>
      <w:r w:rsidR="00E60F3B">
        <w:rPr>
          <w:rFonts w:ascii="Times New Roman" w:hAnsi="Times New Roman" w:cs="Times New Roman"/>
          <w:sz w:val="24"/>
          <w:szCs w:val="24"/>
          <w:lang w:val="ro-RO"/>
        </w:rPr>
        <w:t xml:space="preserve">Demolarea imobilului </w:t>
      </w:r>
      <w:proofErr w:type="spellStart"/>
      <w:r w:rsidR="00E60F3B">
        <w:rPr>
          <w:rFonts w:ascii="Times New Roman" w:hAnsi="Times New Roman" w:cs="Times New Roman"/>
          <w:sz w:val="24"/>
          <w:szCs w:val="24"/>
          <w:lang w:val="ro-RO"/>
        </w:rPr>
        <w:t>mentionat</w:t>
      </w:r>
      <w:proofErr w:type="spellEnd"/>
      <w:r w:rsidR="00E60F3B">
        <w:rPr>
          <w:rFonts w:ascii="Times New Roman" w:hAnsi="Times New Roman" w:cs="Times New Roman"/>
          <w:sz w:val="24"/>
          <w:szCs w:val="24"/>
          <w:lang w:val="ro-RO"/>
        </w:rPr>
        <w:t xml:space="preserve"> la art. 1 se va face </w:t>
      </w:r>
      <w:proofErr w:type="spellStart"/>
      <w:r w:rsidR="00E60F3B">
        <w:rPr>
          <w:rFonts w:ascii="Times New Roman" w:hAnsi="Times New Roman" w:cs="Times New Roman"/>
          <w:sz w:val="24"/>
          <w:szCs w:val="24"/>
          <w:lang w:val="ro-RO"/>
        </w:rPr>
        <w:t>dupa</w:t>
      </w:r>
      <w:proofErr w:type="spellEnd"/>
      <w:r w:rsidR="00E60F3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E60F3B">
        <w:rPr>
          <w:rFonts w:ascii="Times New Roman" w:hAnsi="Times New Roman" w:cs="Times New Roman"/>
          <w:sz w:val="24"/>
          <w:szCs w:val="24"/>
          <w:lang w:val="ro-RO"/>
        </w:rPr>
        <w:t>obtinerea</w:t>
      </w:r>
      <w:proofErr w:type="spellEnd"/>
      <w:r w:rsidR="00E60F3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E60F3B">
        <w:rPr>
          <w:rFonts w:ascii="Times New Roman" w:hAnsi="Times New Roman" w:cs="Times New Roman"/>
          <w:sz w:val="24"/>
          <w:szCs w:val="24"/>
          <w:lang w:val="ro-RO"/>
        </w:rPr>
        <w:t>autorizatiei</w:t>
      </w:r>
      <w:proofErr w:type="spellEnd"/>
      <w:r w:rsidR="00E60F3B">
        <w:rPr>
          <w:rFonts w:ascii="Times New Roman" w:hAnsi="Times New Roman" w:cs="Times New Roman"/>
          <w:sz w:val="24"/>
          <w:szCs w:val="24"/>
          <w:lang w:val="ro-RO"/>
        </w:rPr>
        <w:t xml:space="preserve"> de demolare de </w:t>
      </w:r>
      <w:proofErr w:type="spellStart"/>
      <w:r w:rsidR="00E60F3B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="00E60F3B">
        <w:rPr>
          <w:rFonts w:ascii="Times New Roman" w:hAnsi="Times New Roman" w:cs="Times New Roman"/>
          <w:sz w:val="24"/>
          <w:szCs w:val="24"/>
          <w:lang w:val="ro-RO"/>
        </w:rPr>
        <w:t xml:space="preserve"> Primarul comunei Mociu.</w:t>
      </w:r>
    </w:p>
    <w:p w14:paraId="518D2CE4" w14:textId="3BB16A97" w:rsidR="00A4664E" w:rsidRPr="00D2690E" w:rsidRDefault="00A4664E" w:rsidP="003F0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>Art.3.</w:t>
      </w:r>
      <w:r w:rsidR="00E60F3B">
        <w:rPr>
          <w:rFonts w:ascii="Times New Roman" w:hAnsi="Times New Roman" w:cs="Times New Roman"/>
          <w:sz w:val="24"/>
          <w:szCs w:val="24"/>
          <w:lang w:val="ro-RO"/>
        </w:rPr>
        <w:t xml:space="preserve">Cu ducere la </w:t>
      </w:r>
      <w:proofErr w:type="spellStart"/>
      <w:r w:rsidR="00E60F3B">
        <w:rPr>
          <w:rFonts w:ascii="Times New Roman" w:hAnsi="Times New Roman" w:cs="Times New Roman"/>
          <w:sz w:val="24"/>
          <w:szCs w:val="24"/>
          <w:lang w:val="ro-RO"/>
        </w:rPr>
        <w:t>indeplinire</w:t>
      </w:r>
      <w:proofErr w:type="spellEnd"/>
      <w:r w:rsidR="00E60F3B">
        <w:rPr>
          <w:rFonts w:ascii="Times New Roman" w:hAnsi="Times New Roman" w:cs="Times New Roman"/>
          <w:sz w:val="24"/>
          <w:szCs w:val="24"/>
          <w:lang w:val="ro-RO"/>
        </w:rPr>
        <w:t xml:space="preserve"> a prezentei </w:t>
      </w:r>
      <w:proofErr w:type="spellStart"/>
      <w:r w:rsidR="00E60F3B">
        <w:rPr>
          <w:rFonts w:ascii="Times New Roman" w:hAnsi="Times New Roman" w:cs="Times New Roman"/>
          <w:sz w:val="24"/>
          <w:szCs w:val="24"/>
          <w:lang w:val="ro-RO"/>
        </w:rPr>
        <w:t>hotarari</w:t>
      </w:r>
      <w:proofErr w:type="spellEnd"/>
      <w:r w:rsidR="00E60F3B">
        <w:rPr>
          <w:rFonts w:ascii="Times New Roman" w:hAnsi="Times New Roman" w:cs="Times New Roman"/>
          <w:sz w:val="24"/>
          <w:szCs w:val="24"/>
          <w:lang w:val="ro-RO"/>
        </w:rPr>
        <w:t xml:space="preserve"> se </w:t>
      </w:r>
      <w:proofErr w:type="spellStart"/>
      <w:r w:rsidR="00E60F3B">
        <w:rPr>
          <w:rFonts w:ascii="Times New Roman" w:hAnsi="Times New Roman" w:cs="Times New Roman"/>
          <w:sz w:val="24"/>
          <w:szCs w:val="24"/>
          <w:lang w:val="ro-RO"/>
        </w:rPr>
        <w:t>incredinteaza</w:t>
      </w:r>
      <w:proofErr w:type="spellEnd"/>
      <w:r w:rsidR="00E60F3B">
        <w:rPr>
          <w:rFonts w:ascii="Times New Roman" w:hAnsi="Times New Roman" w:cs="Times New Roman"/>
          <w:sz w:val="24"/>
          <w:szCs w:val="24"/>
          <w:lang w:val="ro-RO"/>
        </w:rPr>
        <w:t xml:space="preserve"> Primarului comunei Mociu.</w:t>
      </w:r>
    </w:p>
    <w:p w14:paraId="30000A56" w14:textId="28D84B4A" w:rsidR="00A4664E" w:rsidRPr="00D2690E" w:rsidRDefault="00A4664E" w:rsidP="003F0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Art. 4. Hotărârea se comunică Primarului Comunei </w:t>
      </w:r>
      <w:r w:rsidR="00DF2D7E" w:rsidRPr="00D2690E">
        <w:rPr>
          <w:rFonts w:ascii="Times New Roman" w:hAnsi="Times New Roman" w:cs="Times New Roman"/>
          <w:sz w:val="24"/>
          <w:szCs w:val="24"/>
          <w:lang w:val="ro-RO"/>
        </w:rPr>
        <w:t>Mociu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- dl. </w:t>
      </w:r>
      <w:r w:rsidR="00FD4C1A">
        <w:rPr>
          <w:rFonts w:ascii="Times New Roman" w:hAnsi="Times New Roman" w:cs="Times New Roman"/>
          <w:sz w:val="24"/>
          <w:szCs w:val="24"/>
          <w:lang w:val="ro-RO"/>
        </w:rPr>
        <w:t xml:space="preserve">Vasile Focșa </w:t>
      </w:r>
      <w:r w:rsidR="004D7C51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4D7C51" w:rsidRPr="00D2690E">
        <w:rPr>
          <w:rFonts w:ascii="Times New Roman" w:hAnsi="Times New Roman" w:cs="Times New Roman"/>
          <w:sz w:val="24"/>
          <w:szCs w:val="24"/>
          <w:lang w:val="ro-RO"/>
        </w:rPr>
        <w:t>Instituţiei</w:t>
      </w:r>
      <w:proofErr w:type="spellEnd"/>
      <w:r w:rsidR="004D7C51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Prefectului </w:t>
      </w:r>
      <w:proofErr w:type="spellStart"/>
      <w:r w:rsidRPr="00D2690E">
        <w:rPr>
          <w:rFonts w:ascii="Times New Roman" w:hAnsi="Times New Roman" w:cs="Times New Roman"/>
          <w:sz w:val="24"/>
          <w:szCs w:val="24"/>
          <w:lang w:val="ro-RO"/>
        </w:rPr>
        <w:t>Judeţului</w:t>
      </w:r>
      <w:proofErr w:type="spellEnd"/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7C51" w:rsidRPr="00D2690E">
        <w:rPr>
          <w:rFonts w:ascii="Times New Roman" w:hAnsi="Times New Roman" w:cs="Times New Roman"/>
          <w:sz w:val="24"/>
          <w:szCs w:val="24"/>
          <w:lang w:val="ro-RO"/>
        </w:rPr>
        <w:t>Cluj</w:t>
      </w:r>
      <w:r w:rsidR="003F04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2690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se a</w:t>
      </w:r>
      <w:r w:rsidR="004D7C51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duce la </w:t>
      </w:r>
      <w:proofErr w:type="spellStart"/>
      <w:r w:rsidR="004D7C51" w:rsidRPr="00D2690E">
        <w:rPr>
          <w:rFonts w:ascii="Times New Roman" w:hAnsi="Times New Roman" w:cs="Times New Roman"/>
          <w:sz w:val="24"/>
          <w:szCs w:val="24"/>
          <w:lang w:val="ro-RO"/>
        </w:rPr>
        <w:t>cunoştinţă</w:t>
      </w:r>
      <w:proofErr w:type="spellEnd"/>
      <w:r w:rsidR="004D7C51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publică prin </w:t>
      </w:r>
      <w:proofErr w:type="spellStart"/>
      <w:r w:rsidRPr="00D2690E">
        <w:rPr>
          <w:rFonts w:ascii="Times New Roman" w:hAnsi="Times New Roman" w:cs="Times New Roman"/>
          <w:sz w:val="24"/>
          <w:szCs w:val="24"/>
          <w:lang w:val="ro-RO"/>
        </w:rPr>
        <w:t>afişare</w:t>
      </w:r>
      <w:proofErr w:type="spellEnd"/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la sediu și pe pag</w:t>
      </w:r>
      <w:r w:rsidR="004D7C51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ina de web: </w:t>
      </w:r>
      <w:hyperlink r:id="rId10" w:history="1">
        <w:r w:rsidR="004D7C51" w:rsidRPr="00D2690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http://www.primariamociu.ro</w:t>
        </w:r>
      </w:hyperlink>
      <w:r w:rsidRPr="00D2690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C99411D" w14:textId="77777777" w:rsidR="004D7C51" w:rsidRPr="00D2690E" w:rsidRDefault="004D7C51" w:rsidP="003F0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63AE07" w14:textId="77777777" w:rsidR="00A4664E" w:rsidRPr="00D2690E" w:rsidRDefault="00A4664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118411A" w14:textId="77777777" w:rsidR="00A4664E" w:rsidRPr="00D2690E" w:rsidRDefault="00E04DFA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Primar,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 al Comunei,</w:t>
      </w:r>
    </w:p>
    <w:p w14:paraId="1A862DFB" w14:textId="10E70A85" w:rsidR="00D2690E" w:rsidRPr="00D2690E" w:rsidRDefault="00E04DFA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Focșa Vasile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proofErr w:type="spellStart"/>
      <w:r w:rsidR="00F20AD9">
        <w:rPr>
          <w:rFonts w:ascii="Times New Roman" w:hAnsi="Times New Roman" w:cs="Times New Roman"/>
          <w:sz w:val="24"/>
          <w:szCs w:val="24"/>
          <w:lang w:val="ro-RO"/>
        </w:rPr>
        <w:t>Ganfalean</w:t>
      </w:r>
      <w:proofErr w:type="spellEnd"/>
      <w:r w:rsidR="00F20AD9">
        <w:rPr>
          <w:rFonts w:ascii="Times New Roman" w:hAnsi="Times New Roman" w:cs="Times New Roman"/>
          <w:sz w:val="24"/>
          <w:szCs w:val="24"/>
          <w:lang w:val="ro-RO"/>
        </w:rPr>
        <w:t xml:space="preserve"> Maria-Ioana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</w:p>
    <w:p w14:paraId="289EBE1E" w14:textId="77777777" w:rsidR="00D2690E" w:rsidRPr="00D2690E" w:rsidRDefault="00D2690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CF05242" w14:textId="77777777" w:rsidR="00D2690E" w:rsidRPr="00D2690E" w:rsidRDefault="00D2690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A90AFDD" w14:textId="77777777" w:rsidR="00D2690E" w:rsidRPr="00D2690E" w:rsidRDefault="00D2690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BB79982" w14:textId="77777777" w:rsidR="00D2690E" w:rsidRPr="00D2690E" w:rsidRDefault="00D2690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D890377" w14:textId="77777777" w:rsidR="00D2690E" w:rsidRDefault="00D2690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57CD0E6" w14:textId="77777777" w:rsidR="00F43E57" w:rsidRDefault="00F43E57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A1A80D0" w14:textId="77777777" w:rsidR="00F43E57" w:rsidRDefault="00F43E57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0E1C0B5" w14:textId="77777777" w:rsidR="00F43E57" w:rsidRDefault="00F43E57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E99E7B4" w14:textId="77777777" w:rsidR="00F43E57" w:rsidRDefault="00F43E57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B8990EF" w14:textId="77777777" w:rsidR="00F43E57" w:rsidRDefault="00F43E57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176938C" w14:textId="77777777" w:rsidR="00F43E57" w:rsidRDefault="00F43E57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5DB3E1E" w14:textId="77777777" w:rsidR="00F43E57" w:rsidRPr="00D2690E" w:rsidRDefault="00F43E57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C56D429" w14:textId="77777777" w:rsidR="00D2690E" w:rsidRPr="00D2690E" w:rsidRDefault="00D2690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A15D9E6" w14:textId="77777777" w:rsidR="00D2690E" w:rsidRPr="00D2690E" w:rsidRDefault="00D2690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3551E74" w14:textId="77777777" w:rsidR="00D2690E" w:rsidRDefault="00D2690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-813"/>
        <w:tblW w:w="9387" w:type="dxa"/>
        <w:tblLayout w:type="fixed"/>
        <w:tblLook w:val="04A0" w:firstRow="1" w:lastRow="0" w:firstColumn="1" w:lastColumn="0" w:noHBand="0" w:noVBand="1"/>
      </w:tblPr>
      <w:tblGrid>
        <w:gridCol w:w="1202"/>
        <w:gridCol w:w="6697"/>
        <w:gridCol w:w="1488"/>
      </w:tblGrid>
      <w:tr w:rsidR="00D2690E" w:rsidRPr="00D2690E" w14:paraId="19E60E79" w14:textId="77777777" w:rsidTr="00210836">
        <w:trPr>
          <w:trHeight w:val="1558"/>
        </w:trPr>
        <w:tc>
          <w:tcPr>
            <w:tcW w:w="120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7E1013" w14:textId="77777777" w:rsidR="00D2690E" w:rsidRPr="00D2690E" w:rsidRDefault="00D2690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</w:p>
          <w:p w14:paraId="063B6AC5" w14:textId="77777777" w:rsidR="00D2690E" w:rsidRPr="00D2690E" w:rsidRDefault="00D2690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  <w:r w:rsidRPr="00D2690E">
              <w:rPr>
                <w:rFonts w:eastAsia="Calibri" w:cs="Times New Roman"/>
                <w:noProof/>
              </w:rPr>
              <w:drawing>
                <wp:inline distT="0" distB="0" distL="0" distR="0" wp14:anchorId="65EF25E7" wp14:editId="228DF1D3">
                  <wp:extent cx="569595" cy="793750"/>
                  <wp:effectExtent l="0" t="0" r="1905" b="6350"/>
                  <wp:docPr id="7" name="I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BAE15" w14:textId="77777777" w:rsidR="00D2690E" w:rsidRPr="00D2690E" w:rsidRDefault="00D2690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</w:p>
          <w:p w14:paraId="13D21D0B" w14:textId="77777777" w:rsidR="00D2690E" w:rsidRPr="00D2690E" w:rsidRDefault="00D2690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  <w:r w:rsidRPr="00D2690E"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  <w:t>ROMÂNIA</w:t>
            </w:r>
          </w:p>
          <w:p w14:paraId="7EB0F86C" w14:textId="77777777" w:rsidR="00D2690E" w:rsidRPr="00D2690E" w:rsidRDefault="00D2690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  <w:r w:rsidRPr="00D2690E">
              <w:rPr>
                <w:rFonts w:eastAsia="Calibri" w:cs="Times New Roman"/>
                <w:noProof/>
              </w:rPr>
              <w:drawing>
                <wp:inline distT="0" distB="0" distL="0" distR="0" wp14:anchorId="3A82FC80" wp14:editId="4E1D93F7">
                  <wp:extent cx="2777490" cy="233045"/>
                  <wp:effectExtent l="0" t="0" r="3810" b="0"/>
                  <wp:docPr id="8" name="I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3747BC" w14:textId="77777777" w:rsidR="00D2690E" w:rsidRPr="00D2690E" w:rsidRDefault="00D2690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  <w:r w:rsidRPr="00D2690E"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  <w:t>JUDEŢUL CLUJ</w:t>
            </w:r>
          </w:p>
          <w:p w14:paraId="71C7E4EA" w14:textId="77777777" w:rsidR="00D2690E" w:rsidRPr="00D2690E" w:rsidRDefault="00D2690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  <w:r w:rsidRPr="00D2690E"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  <w:t xml:space="preserve"> PRIMĂRIA COMUNEI MOCIU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A5DB3F" w14:textId="77777777" w:rsidR="00D2690E" w:rsidRPr="00D2690E" w:rsidRDefault="00D2690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</w:p>
          <w:p w14:paraId="21D8CBA4" w14:textId="77777777" w:rsidR="00D2690E" w:rsidRPr="00D2690E" w:rsidRDefault="00D2690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  <w:r w:rsidRPr="00D2690E">
              <w:rPr>
                <w:rFonts w:eastAsia="Calibri" w:cs="Times New Roman"/>
                <w:noProof/>
              </w:rPr>
              <w:drawing>
                <wp:inline distT="0" distB="0" distL="0" distR="0" wp14:anchorId="5FC23FEC" wp14:editId="3A1B2EBB">
                  <wp:extent cx="534670" cy="810895"/>
                  <wp:effectExtent l="0" t="0" r="0" b="8255"/>
                  <wp:docPr id="9" name="I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91E8F" w14:textId="77777777" w:rsidR="00D2690E" w:rsidRPr="00D2690E" w:rsidRDefault="00D2690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</w:p>
        </w:tc>
      </w:tr>
      <w:tr w:rsidR="00D2690E" w:rsidRPr="00D2690E" w14:paraId="13677233" w14:textId="77777777" w:rsidTr="00210836">
        <w:trPr>
          <w:trHeight w:val="456"/>
        </w:trPr>
        <w:tc>
          <w:tcPr>
            <w:tcW w:w="120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9C5E61D" w14:textId="77777777" w:rsidR="00D2690E" w:rsidRPr="00D2690E" w:rsidRDefault="00D2690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819BC2E" w14:textId="77777777" w:rsidR="00D2690E" w:rsidRPr="00D2690E" w:rsidRDefault="00D2690E" w:rsidP="0021083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o-RO"/>
              </w:rPr>
            </w:pPr>
            <w:r w:rsidRPr="00D2690E">
              <w:rPr>
                <w:rFonts w:eastAsia="Calibri" w:cs="Times New Roman"/>
                <w:sz w:val="18"/>
                <w:szCs w:val="18"/>
                <w:lang w:val="ro-RO"/>
              </w:rPr>
              <w:t>407420- MOCIU nr. 26, tel: 0264/235.212-centrala ; 0264/235.501; fax 0264/235.235</w:t>
            </w:r>
          </w:p>
          <w:p w14:paraId="7E54FBC9" w14:textId="77777777" w:rsidR="00D2690E" w:rsidRPr="00D2690E" w:rsidRDefault="00D2690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  <w:r w:rsidRPr="00D2690E">
              <w:rPr>
                <w:rFonts w:eastAsia="Calibri" w:cs="Times New Roman"/>
                <w:sz w:val="18"/>
                <w:szCs w:val="18"/>
                <w:lang w:val="ro-RO"/>
              </w:rPr>
              <w:t xml:space="preserve">Web </w:t>
            </w:r>
            <w:proofErr w:type="spellStart"/>
            <w:r w:rsidRPr="00D2690E">
              <w:rPr>
                <w:rFonts w:eastAsia="Calibri" w:cs="Times New Roman"/>
                <w:sz w:val="18"/>
                <w:szCs w:val="18"/>
                <w:lang w:val="ro-RO"/>
              </w:rPr>
              <w:t>site:</w:t>
            </w:r>
            <w:hyperlink r:id="rId11" w:history="1">
              <w:r w:rsidRPr="00D2690E">
                <w:rPr>
                  <w:rFonts w:eastAsia="Calibri" w:cs="Times New Roman"/>
                  <w:color w:val="0000FF"/>
                  <w:sz w:val="18"/>
                  <w:szCs w:val="18"/>
                  <w:u w:val="single"/>
                  <w:lang w:val="ro-RO"/>
                </w:rPr>
                <w:t>http</w:t>
              </w:r>
              <w:proofErr w:type="spellEnd"/>
              <w:r w:rsidRPr="00D2690E">
                <w:rPr>
                  <w:rFonts w:eastAsia="Calibri" w:cs="Times New Roman"/>
                  <w:color w:val="0000FF"/>
                  <w:sz w:val="18"/>
                  <w:szCs w:val="18"/>
                  <w:u w:val="single"/>
                  <w:lang w:val="ro-RO"/>
                </w:rPr>
                <w:t>://www.primariamociu.ro</w:t>
              </w:r>
            </w:hyperlink>
            <w:r w:rsidRPr="00D2690E">
              <w:rPr>
                <w:rFonts w:eastAsia="Calibri" w:cs="Times New Roman"/>
                <w:sz w:val="18"/>
                <w:szCs w:val="18"/>
                <w:lang w:val="ro-RO"/>
              </w:rPr>
              <w:t xml:space="preserve">, e-mail: </w:t>
            </w:r>
            <w:hyperlink r:id="rId12" w:history="1">
              <w:r w:rsidRPr="00D2690E">
                <w:rPr>
                  <w:rFonts w:eastAsia="Calibri" w:cs="Times New Roman"/>
                  <w:color w:val="0000FF"/>
                  <w:sz w:val="18"/>
                  <w:szCs w:val="18"/>
                  <w:u w:val="single"/>
                  <w:lang w:val="ro-RO"/>
                </w:rPr>
                <w:t>office@primariamociu.ro</w:t>
              </w:r>
            </w:hyperlink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D4C4E60" w14:textId="77777777" w:rsidR="00D2690E" w:rsidRPr="00D2690E" w:rsidRDefault="00D2690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</w:p>
        </w:tc>
      </w:tr>
    </w:tbl>
    <w:p w14:paraId="0294C049" w14:textId="77777777" w:rsidR="00D2690E" w:rsidRDefault="00D2690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FA15503" w14:textId="77777777" w:rsidR="00A4664E" w:rsidRPr="00D2690E" w:rsidRDefault="00D2690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4664E" w:rsidRPr="00D2690E">
        <w:rPr>
          <w:rFonts w:ascii="Times New Roman" w:hAnsi="Times New Roman" w:cs="Times New Roman"/>
          <w:sz w:val="24"/>
          <w:szCs w:val="24"/>
          <w:lang w:val="ro-RO"/>
        </w:rPr>
        <w:t>REFERAT DE APROBARE</w:t>
      </w:r>
    </w:p>
    <w:p w14:paraId="419DAFF6" w14:textId="66DE9D43" w:rsidR="00D2690E" w:rsidRDefault="00D2690E" w:rsidP="00D269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A4664E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entru Proiectul de HCL </w:t>
      </w:r>
      <w:r w:rsidR="003F047B">
        <w:rPr>
          <w:rFonts w:ascii="Times New Roman" w:hAnsi="Times New Roman" w:cs="Times New Roman"/>
          <w:sz w:val="24"/>
          <w:szCs w:val="24"/>
          <w:lang w:val="ro-RO"/>
        </w:rPr>
        <w:t xml:space="preserve">privind aprobarea </w:t>
      </w:r>
      <w:proofErr w:type="spellStart"/>
      <w:r w:rsidR="003F047B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demolarii</w:t>
      </w:r>
      <w:proofErr w:type="spellEnd"/>
      <w:r w:rsidR="003F047B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imobilului „Magazie" situat in localitatea Mociu, strada </w:t>
      </w:r>
      <w:proofErr w:type="spellStart"/>
      <w:r w:rsidR="003F047B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Ulita</w:t>
      </w:r>
      <w:proofErr w:type="spellEnd"/>
      <w:r w:rsidR="003F047B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Morii, nr. 37, imobil </w:t>
      </w:r>
      <w:proofErr w:type="spellStart"/>
      <w:r w:rsidR="003F047B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apartinand</w:t>
      </w:r>
      <w:proofErr w:type="spellEnd"/>
      <w:r w:rsidR="003F047B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domeniului public al comunei Mociu, </w:t>
      </w:r>
      <w:proofErr w:type="spellStart"/>
      <w:r w:rsidR="003F047B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judetul</w:t>
      </w:r>
      <w:proofErr w:type="spellEnd"/>
      <w:r w:rsidR="003F047B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Cluj.</w:t>
      </w:r>
    </w:p>
    <w:p w14:paraId="7C351F22" w14:textId="77777777" w:rsidR="003F047B" w:rsidRPr="00D2690E" w:rsidRDefault="003F047B" w:rsidP="00D269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A7B4584" w14:textId="6925E36E" w:rsidR="00544631" w:rsidRPr="00D2690E" w:rsidRDefault="00D2690E" w:rsidP="00D2690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>Ținând</w:t>
      </w:r>
      <w:r w:rsidR="00A4664E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cont de 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>următoarele</w:t>
      </w:r>
      <w:r w:rsidR="00A4664E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aspecte:</w:t>
      </w:r>
    </w:p>
    <w:p w14:paraId="4626B50A" w14:textId="2581BF46" w:rsidR="00A4664E" w:rsidRPr="00D2690E" w:rsidRDefault="00A4664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- stadiul avansat de degradare al </w:t>
      </w:r>
      <w:r w:rsidR="00D2690E" w:rsidRPr="00D2690E">
        <w:rPr>
          <w:rFonts w:ascii="Times New Roman" w:hAnsi="Times New Roman" w:cs="Times New Roman"/>
          <w:sz w:val="24"/>
          <w:szCs w:val="24"/>
          <w:lang w:val="ro-RO"/>
        </w:rPr>
        <w:t>clădiri</w:t>
      </w:r>
      <w:r w:rsidR="0095152E">
        <w:rPr>
          <w:rFonts w:ascii="Times New Roman" w:hAnsi="Times New Roman" w:cs="Times New Roman"/>
          <w:sz w:val="24"/>
          <w:szCs w:val="24"/>
          <w:lang w:val="ro-RO"/>
        </w:rPr>
        <w:t>i;</w:t>
      </w:r>
    </w:p>
    <w:p w14:paraId="55FC238A" w14:textId="7D93AF7A" w:rsidR="00A4664E" w:rsidRPr="00D2690E" w:rsidRDefault="00A4664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- multe dintre elementele structurale nu mai </w:t>
      </w:r>
      <w:r w:rsidR="00D2690E" w:rsidRPr="00D2690E">
        <w:rPr>
          <w:rFonts w:ascii="Times New Roman" w:hAnsi="Times New Roman" w:cs="Times New Roman"/>
          <w:sz w:val="24"/>
          <w:szCs w:val="24"/>
          <w:lang w:val="ro-RO"/>
        </w:rPr>
        <w:t>prezintă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2690E">
        <w:rPr>
          <w:rFonts w:ascii="Times New Roman" w:hAnsi="Times New Roman" w:cs="Times New Roman"/>
          <w:sz w:val="24"/>
          <w:szCs w:val="24"/>
          <w:lang w:val="ro-RO"/>
        </w:rPr>
        <w:t>siguranță î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>n exploatare,</w:t>
      </w:r>
      <w:r w:rsidR="00D2690E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constituind un real pericol de 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>accidente prin cedarea acestora, iar utilizarea in continuare este t</w:t>
      </w:r>
      <w:r w:rsidR="00D2690E" w:rsidRPr="00D2690E">
        <w:rPr>
          <w:rFonts w:ascii="Times New Roman" w:hAnsi="Times New Roman" w:cs="Times New Roman"/>
          <w:sz w:val="24"/>
          <w:szCs w:val="24"/>
          <w:lang w:val="ro-RO"/>
        </w:rPr>
        <w:t>otal periculoasa fiind necesara desființarea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/demolarea acestora in scopul </w:t>
      </w:r>
      <w:r w:rsidR="00D2690E" w:rsidRPr="00D2690E">
        <w:rPr>
          <w:rFonts w:ascii="Times New Roman" w:hAnsi="Times New Roman" w:cs="Times New Roman"/>
          <w:sz w:val="24"/>
          <w:szCs w:val="24"/>
          <w:lang w:val="ro-RO"/>
        </w:rPr>
        <w:t>protejării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2690E" w:rsidRPr="00D2690E">
        <w:rPr>
          <w:rFonts w:ascii="Times New Roman" w:hAnsi="Times New Roman" w:cs="Times New Roman"/>
          <w:sz w:val="24"/>
          <w:szCs w:val="24"/>
          <w:lang w:val="ro-RO"/>
        </w:rPr>
        <w:t>vieții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oamenilor si a mediului </w:t>
      </w:r>
      <w:r w:rsidR="00D2690E" w:rsidRPr="00D2690E">
        <w:rPr>
          <w:rFonts w:ascii="Times New Roman" w:hAnsi="Times New Roman" w:cs="Times New Roman"/>
          <w:sz w:val="24"/>
          <w:szCs w:val="24"/>
          <w:lang w:val="ro-RO"/>
        </w:rPr>
        <w:t>înconjurător</w:t>
      </w:r>
      <w:r w:rsidR="0095152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4EC35FB" w14:textId="77777777" w:rsidR="00A4664E" w:rsidRPr="00D2690E" w:rsidRDefault="00D2690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>- clădirea mai sus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>menționată nu este</w:t>
      </w:r>
      <w:r w:rsidR="00A4664E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utilizat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4664E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de foarte mult timp, nefii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nd necesară pentru activitățile </w:t>
      </w:r>
      <w:r w:rsidR="00A4664E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instructiv educative, iar eventualele 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>lucrări</w:t>
      </w:r>
      <w:r w:rsidR="00A4664E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de reabilitare ar presupune alocar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e de fonduri substanțiale, care </w:t>
      </w:r>
      <w:r w:rsidR="00A4664E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nu se justifica din punct de vedere 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>funcțional</w:t>
      </w:r>
      <w:r w:rsidR="00A4664E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pentru activitatea instructiv educativa</w:t>
      </w:r>
    </w:p>
    <w:p w14:paraId="34DFB7A6" w14:textId="30A0F7E0" w:rsidR="00A4664E" w:rsidRPr="00D2690E" w:rsidRDefault="00A4664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>Având în vedere cele prezentate mai sus, propun spre aprobare proiect</w:t>
      </w:r>
      <w:r w:rsidR="00D2690E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ul de HCL </w:t>
      </w:r>
      <w:r w:rsidR="00D2690E">
        <w:rPr>
          <w:rFonts w:ascii="Times New Roman" w:hAnsi="Times New Roman" w:cs="Times New Roman"/>
          <w:sz w:val="24"/>
          <w:szCs w:val="24"/>
          <w:lang w:val="ro-RO"/>
        </w:rPr>
        <w:t xml:space="preserve">privind  </w:t>
      </w:r>
      <w:proofErr w:type="spellStart"/>
      <w:r w:rsidR="003F047B" w:rsidRPr="003F047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demolarii</w:t>
      </w:r>
      <w:proofErr w:type="spellEnd"/>
      <w:r w:rsidR="003F047B" w:rsidRPr="003F047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imobilului „Magazie" situat in localitatea Mociu, strada </w:t>
      </w:r>
      <w:proofErr w:type="spellStart"/>
      <w:r w:rsidR="003F047B" w:rsidRPr="003F047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Ulita</w:t>
      </w:r>
      <w:proofErr w:type="spellEnd"/>
      <w:r w:rsidR="003F047B" w:rsidRPr="003F047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Morii, nr. 37, imobil </w:t>
      </w:r>
      <w:proofErr w:type="spellStart"/>
      <w:r w:rsidR="003F047B" w:rsidRPr="003F047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apartinand</w:t>
      </w:r>
      <w:proofErr w:type="spellEnd"/>
      <w:r w:rsidR="003F047B" w:rsidRPr="003F047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domeniului public al comunei Mociu, </w:t>
      </w:r>
      <w:proofErr w:type="spellStart"/>
      <w:r w:rsidR="003F047B" w:rsidRPr="003F047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judetul</w:t>
      </w:r>
      <w:proofErr w:type="spellEnd"/>
      <w:r w:rsidR="003F047B" w:rsidRPr="003F047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Cluj</w:t>
      </w:r>
      <w:r w:rsidR="00D2690E" w:rsidRPr="003F047B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3F047B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în forma prezentată.</w:t>
      </w:r>
    </w:p>
    <w:p w14:paraId="05953081" w14:textId="77777777" w:rsidR="00D2690E" w:rsidRDefault="00D2690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7726622" w14:textId="77777777" w:rsidR="00D2690E" w:rsidRDefault="00D2690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AC4F2B5" w14:textId="77777777" w:rsidR="00D2690E" w:rsidRDefault="00D2690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09FC0C0" w14:textId="77777777" w:rsidR="00A4664E" w:rsidRPr="00D2690E" w:rsidRDefault="00A4664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>Primar,</w:t>
      </w:r>
    </w:p>
    <w:p w14:paraId="4BB26C07" w14:textId="77777777" w:rsidR="00A4664E" w:rsidRPr="00D2690E" w:rsidRDefault="00D2690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Focșa Vasile </w:t>
      </w:r>
    </w:p>
    <w:p w14:paraId="16E72010" w14:textId="77777777" w:rsidR="00AE12F4" w:rsidRPr="00D2690E" w:rsidRDefault="00AE12F4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-813"/>
        <w:tblW w:w="9387" w:type="dxa"/>
        <w:tblLayout w:type="fixed"/>
        <w:tblLook w:val="04A0" w:firstRow="1" w:lastRow="0" w:firstColumn="1" w:lastColumn="0" w:noHBand="0" w:noVBand="1"/>
      </w:tblPr>
      <w:tblGrid>
        <w:gridCol w:w="1202"/>
        <w:gridCol w:w="6697"/>
        <w:gridCol w:w="1488"/>
      </w:tblGrid>
      <w:tr w:rsidR="00D2690E" w:rsidRPr="00D2690E" w14:paraId="399958AE" w14:textId="77777777" w:rsidTr="00210836">
        <w:trPr>
          <w:trHeight w:val="1558"/>
        </w:trPr>
        <w:tc>
          <w:tcPr>
            <w:tcW w:w="120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C5BF48" w14:textId="77777777" w:rsidR="00D2690E" w:rsidRPr="00D2690E" w:rsidRDefault="00D2690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</w:p>
          <w:p w14:paraId="2C481336" w14:textId="77777777" w:rsidR="00D2690E" w:rsidRPr="00D2690E" w:rsidRDefault="00D2690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  <w:r w:rsidRPr="00D2690E">
              <w:rPr>
                <w:rFonts w:eastAsia="Calibri" w:cs="Times New Roman"/>
                <w:noProof/>
              </w:rPr>
              <w:drawing>
                <wp:inline distT="0" distB="0" distL="0" distR="0" wp14:anchorId="3FDC8849" wp14:editId="0A6535E2">
                  <wp:extent cx="569595" cy="793750"/>
                  <wp:effectExtent l="0" t="0" r="1905" b="6350"/>
                  <wp:docPr id="10" name="I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5C13A" w14:textId="77777777" w:rsidR="00D2690E" w:rsidRPr="00D2690E" w:rsidRDefault="00D2690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</w:p>
          <w:p w14:paraId="31A2BA45" w14:textId="77777777" w:rsidR="00D2690E" w:rsidRPr="00D2690E" w:rsidRDefault="00D2690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  <w:r w:rsidRPr="00D2690E"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  <w:t>ROMÂNIA</w:t>
            </w:r>
          </w:p>
          <w:p w14:paraId="4AD0A7A2" w14:textId="77777777" w:rsidR="00D2690E" w:rsidRPr="00D2690E" w:rsidRDefault="00D2690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  <w:r w:rsidRPr="00D2690E">
              <w:rPr>
                <w:rFonts w:eastAsia="Calibri" w:cs="Times New Roman"/>
                <w:noProof/>
              </w:rPr>
              <w:drawing>
                <wp:inline distT="0" distB="0" distL="0" distR="0" wp14:anchorId="67D0DF03" wp14:editId="530873F8">
                  <wp:extent cx="2777490" cy="233045"/>
                  <wp:effectExtent l="0" t="0" r="3810" b="0"/>
                  <wp:docPr id="11" name="I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BBBF07" w14:textId="77777777" w:rsidR="00D2690E" w:rsidRPr="00D2690E" w:rsidRDefault="00D2690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  <w:r w:rsidRPr="00D2690E"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  <w:t>JUDEŢUL CLUJ</w:t>
            </w:r>
          </w:p>
          <w:p w14:paraId="5A9C4CD4" w14:textId="77777777" w:rsidR="00D2690E" w:rsidRPr="00D2690E" w:rsidRDefault="00D2690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  <w:r w:rsidRPr="00D2690E"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  <w:t xml:space="preserve"> PRIMĂRIA COMUNEI MOCIU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3C4053" w14:textId="77777777" w:rsidR="00D2690E" w:rsidRPr="00D2690E" w:rsidRDefault="00D2690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</w:p>
          <w:p w14:paraId="577C8BCA" w14:textId="77777777" w:rsidR="00D2690E" w:rsidRPr="00D2690E" w:rsidRDefault="00D2690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  <w:r w:rsidRPr="00D2690E">
              <w:rPr>
                <w:rFonts w:eastAsia="Calibri" w:cs="Times New Roman"/>
                <w:noProof/>
              </w:rPr>
              <w:drawing>
                <wp:inline distT="0" distB="0" distL="0" distR="0" wp14:anchorId="0655D0EE" wp14:editId="253CFA27">
                  <wp:extent cx="534670" cy="810895"/>
                  <wp:effectExtent l="0" t="0" r="0" b="8255"/>
                  <wp:docPr id="12" name="I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BA3D7" w14:textId="77777777" w:rsidR="00D2690E" w:rsidRPr="00D2690E" w:rsidRDefault="00D2690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</w:p>
        </w:tc>
      </w:tr>
      <w:tr w:rsidR="00D2690E" w:rsidRPr="00D2690E" w14:paraId="2C351766" w14:textId="77777777" w:rsidTr="00210836">
        <w:trPr>
          <w:trHeight w:val="456"/>
        </w:trPr>
        <w:tc>
          <w:tcPr>
            <w:tcW w:w="120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AEBE26D" w14:textId="77777777" w:rsidR="00D2690E" w:rsidRPr="00D2690E" w:rsidRDefault="00D2690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5A59EB" w14:textId="77777777" w:rsidR="00D2690E" w:rsidRPr="00D2690E" w:rsidRDefault="00D2690E" w:rsidP="0021083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o-RO"/>
              </w:rPr>
            </w:pPr>
            <w:r w:rsidRPr="00D2690E">
              <w:rPr>
                <w:rFonts w:eastAsia="Calibri" w:cs="Times New Roman"/>
                <w:sz w:val="18"/>
                <w:szCs w:val="18"/>
                <w:lang w:val="ro-RO"/>
              </w:rPr>
              <w:t>407420- MOCIU nr. 26, tel: 0264/235.212-centrala ; 0264/235.501; fax 0264/235.235</w:t>
            </w:r>
          </w:p>
          <w:p w14:paraId="633882E8" w14:textId="77777777" w:rsidR="00D2690E" w:rsidRPr="00D2690E" w:rsidRDefault="00D2690E" w:rsidP="00210836">
            <w:pPr>
              <w:spacing w:after="0" w:line="240" w:lineRule="auto"/>
              <w:jc w:val="center"/>
              <w:rPr>
                <w:rFonts w:eastAsia="Calibri" w:cs="Times New Roman"/>
                <w:color w:val="3333FF"/>
                <w:sz w:val="32"/>
                <w:szCs w:val="32"/>
                <w:lang w:val="ro-RO"/>
              </w:rPr>
            </w:pPr>
            <w:r w:rsidRPr="00D2690E">
              <w:rPr>
                <w:rFonts w:eastAsia="Calibri" w:cs="Times New Roman"/>
                <w:sz w:val="18"/>
                <w:szCs w:val="18"/>
                <w:lang w:val="ro-RO"/>
              </w:rPr>
              <w:t xml:space="preserve">Web </w:t>
            </w:r>
            <w:proofErr w:type="spellStart"/>
            <w:r w:rsidRPr="00D2690E">
              <w:rPr>
                <w:rFonts w:eastAsia="Calibri" w:cs="Times New Roman"/>
                <w:sz w:val="18"/>
                <w:szCs w:val="18"/>
                <w:lang w:val="ro-RO"/>
              </w:rPr>
              <w:t>site:</w:t>
            </w:r>
            <w:hyperlink r:id="rId13" w:history="1">
              <w:r w:rsidRPr="00D2690E">
                <w:rPr>
                  <w:rFonts w:eastAsia="Calibri" w:cs="Times New Roman"/>
                  <w:color w:val="0000FF"/>
                  <w:sz w:val="18"/>
                  <w:szCs w:val="18"/>
                  <w:u w:val="single"/>
                  <w:lang w:val="ro-RO"/>
                </w:rPr>
                <w:t>http</w:t>
              </w:r>
              <w:proofErr w:type="spellEnd"/>
              <w:r w:rsidRPr="00D2690E">
                <w:rPr>
                  <w:rFonts w:eastAsia="Calibri" w:cs="Times New Roman"/>
                  <w:color w:val="0000FF"/>
                  <w:sz w:val="18"/>
                  <w:szCs w:val="18"/>
                  <w:u w:val="single"/>
                  <w:lang w:val="ro-RO"/>
                </w:rPr>
                <w:t>://www.primariamociu.ro</w:t>
              </w:r>
            </w:hyperlink>
            <w:r w:rsidRPr="00D2690E">
              <w:rPr>
                <w:rFonts w:eastAsia="Calibri" w:cs="Times New Roman"/>
                <w:sz w:val="18"/>
                <w:szCs w:val="18"/>
                <w:lang w:val="ro-RO"/>
              </w:rPr>
              <w:t xml:space="preserve">, e-mail: </w:t>
            </w:r>
            <w:hyperlink r:id="rId14" w:history="1">
              <w:r w:rsidRPr="00D2690E">
                <w:rPr>
                  <w:rFonts w:eastAsia="Calibri" w:cs="Times New Roman"/>
                  <w:color w:val="0000FF"/>
                  <w:sz w:val="18"/>
                  <w:szCs w:val="18"/>
                  <w:u w:val="single"/>
                  <w:lang w:val="ro-RO"/>
                </w:rPr>
                <w:t>office@primariamociu.ro</w:t>
              </w:r>
            </w:hyperlink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A02E5C3" w14:textId="77777777" w:rsidR="00D2690E" w:rsidRPr="00D2690E" w:rsidRDefault="00D2690E" w:rsidP="00210836">
            <w:pPr>
              <w:spacing w:after="0" w:line="240" w:lineRule="auto"/>
              <w:rPr>
                <w:rFonts w:eastAsia="Calibri" w:cs="Times New Roman"/>
                <w:lang w:val="ro-RO"/>
              </w:rPr>
            </w:pPr>
          </w:p>
        </w:tc>
      </w:tr>
    </w:tbl>
    <w:p w14:paraId="0BCF6851" w14:textId="77777777" w:rsidR="00AE12F4" w:rsidRPr="00D2690E" w:rsidRDefault="00AE12F4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EE1B11C" w14:textId="170A08E3" w:rsidR="00A4664E" w:rsidRDefault="00A4664E" w:rsidP="00D269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R A P O R T </w:t>
      </w:r>
      <w:r w:rsidR="00801404">
        <w:rPr>
          <w:rFonts w:ascii="Times New Roman" w:hAnsi="Times New Roman" w:cs="Times New Roman"/>
          <w:sz w:val="24"/>
          <w:szCs w:val="24"/>
          <w:lang w:val="ro-RO"/>
        </w:rPr>
        <w:t xml:space="preserve">COMPARTIMENTULUI </w:t>
      </w:r>
      <w:r w:rsidR="00D269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D E </w:t>
      </w:r>
      <w:r w:rsidR="00D269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>S P E C I A L I T A T E</w:t>
      </w:r>
    </w:p>
    <w:p w14:paraId="2354562A" w14:textId="77777777" w:rsidR="00D2690E" w:rsidRPr="00D2690E" w:rsidRDefault="00D2690E" w:rsidP="00D269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2CD003F" w14:textId="77777777" w:rsidR="00F43E57" w:rsidRDefault="00A4664E" w:rsidP="00F43E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la Proiectul de HCL </w:t>
      </w:r>
      <w:r w:rsidR="00F43E57">
        <w:rPr>
          <w:rFonts w:ascii="Times New Roman" w:hAnsi="Times New Roman" w:cs="Times New Roman"/>
          <w:sz w:val="24"/>
          <w:szCs w:val="24"/>
          <w:lang w:val="ro-RO"/>
        </w:rPr>
        <w:t xml:space="preserve">privind aprobarea </w:t>
      </w:r>
      <w:proofErr w:type="spellStart"/>
      <w:r w:rsidR="00F43E57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demolarii</w:t>
      </w:r>
      <w:proofErr w:type="spellEnd"/>
      <w:r w:rsidR="00F43E57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imobilului „Magazie" situat in localitatea Mociu, strada </w:t>
      </w:r>
      <w:proofErr w:type="spellStart"/>
      <w:r w:rsidR="00F43E57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Ulita</w:t>
      </w:r>
      <w:proofErr w:type="spellEnd"/>
      <w:r w:rsidR="00F43E57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Morii, nr. 37, imobil </w:t>
      </w:r>
      <w:proofErr w:type="spellStart"/>
      <w:r w:rsidR="00F43E57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apartinand</w:t>
      </w:r>
      <w:proofErr w:type="spellEnd"/>
      <w:r w:rsidR="00F43E57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domeniului public al comunei Mociu, </w:t>
      </w:r>
      <w:proofErr w:type="spellStart"/>
      <w:r w:rsidR="00F43E57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judetul</w:t>
      </w:r>
      <w:proofErr w:type="spellEnd"/>
      <w:r w:rsidR="00F43E57" w:rsidRPr="003F04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Cluj.</w:t>
      </w:r>
    </w:p>
    <w:p w14:paraId="0A6138D0" w14:textId="77777777" w:rsidR="00F43E57" w:rsidRPr="00F43E57" w:rsidRDefault="00A4664E" w:rsidP="00DF2D7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2690E" w:rsidRPr="00D2690E">
        <w:rPr>
          <w:rFonts w:ascii="Times New Roman" w:hAnsi="Times New Roman" w:cs="Times New Roman"/>
          <w:sz w:val="24"/>
          <w:szCs w:val="24"/>
          <w:lang w:val="ro-RO"/>
        </w:rPr>
        <w:t>Având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in vedere Referatul de aprobare </w:t>
      </w:r>
      <w:r w:rsidR="00D2690E" w:rsidRPr="00D2690E">
        <w:rPr>
          <w:rFonts w:ascii="Times New Roman" w:hAnsi="Times New Roman" w:cs="Times New Roman"/>
          <w:sz w:val="24"/>
          <w:szCs w:val="24"/>
          <w:lang w:val="ro-RO"/>
        </w:rPr>
        <w:t>înregistrat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sub nr. </w:t>
      </w:r>
      <w:r w:rsidR="008604B1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F43E57">
        <w:rPr>
          <w:rFonts w:ascii="Times New Roman" w:hAnsi="Times New Roman" w:cs="Times New Roman"/>
          <w:sz w:val="24"/>
          <w:szCs w:val="24"/>
          <w:lang w:val="ro-RO"/>
        </w:rPr>
        <w:t>42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/ </w:t>
      </w:r>
      <w:r w:rsidR="00F43E57">
        <w:rPr>
          <w:rFonts w:ascii="Times New Roman" w:hAnsi="Times New Roman" w:cs="Times New Roman"/>
          <w:sz w:val="24"/>
          <w:szCs w:val="24"/>
          <w:lang w:val="ro-RO"/>
        </w:rPr>
        <w:t>27</w:t>
      </w:r>
      <w:r w:rsidR="008604B1">
        <w:rPr>
          <w:rFonts w:ascii="Times New Roman" w:hAnsi="Times New Roman" w:cs="Times New Roman"/>
          <w:sz w:val="24"/>
          <w:szCs w:val="24"/>
          <w:lang w:val="ro-RO"/>
        </w:rPr>
        <w:t>.06</w:t>
      </w:r>
      <w:r w:rsidR="00AE12F4" w:rsidRPr="00D2690E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F43E57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AE12F4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604B1" w:rsidRPr="00D2690E">
        <w:rPr>
          <w:rFonts w:ascii="Times New Roman" w:hAnsi="Times New Roman" w:cs="Times New Roman"/>
          <w:sz w:val="24"/>
          <w:szCs w:val="24"/>
          <w:lang w:val="ro-RO"/>
        </w:rPr>
        <w:t>întocmit</w:t>
      </w:r>
      <w:r w:rsidR="00AE12F4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de Primarul 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comunei </w:t>
      </w:r>
      <w:r w:rsidR="00DF2D7E" w:rsidRPr="00D2690E">
        <w:rPr>
          <w:rFonts w:ascii="Times New Roman" w:hAnsi="Times New Roman" w:cs="Times New Roman"/>
          <w:sz w:val="24"/>
          <w:szCs w:val="24"/>
          <w:lang w:val="ro-RO"/>
        </w:rPr>
        <w:t>Mociu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– dl. </w:t>
      </w:r>
      <w:r w:rsidR="008604B1">
        <w:rPr>
          <w:rFonts w:ascii="Times New Roman" w:hAnsi="Times New Roman" w:cs="Times New Roman"/>
          <w:sz w:val="24"/>
          <w:szCs w:val="24"/>
          <w:lang w:val="ro-RO"/>
        </w:rPr>
        <w:t>Focșa Vasile, î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n calitate de </w:t>
      </w:r>
      <w:r w:rsidR="008604B1" w:rsidRPr="00D2690E">
        <w:rPr>
          <w:rFonts w:ascii="Times New Roman" w:hAnsi="Times New Roman" w:cs="Times New Roman"/>
          <w:sz w:val="24"/>
          <w:szCs w:val="24"/>
          <w:lang w:val="ro-RO"/>
        </w:rPr>
        <w:t>inițiator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al proiectul</w:t>
      </w:r>
      <w:r w:rsidR="00AE12F4"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ui de </w:t>
      </w:r>
      <w:r w:rsidR="008604B1" w:rsidRPr="00D2690E">
        <w:rPr>
          <w:rFonts w:ascii="Times New Roman" w:hAnsi="Times New Roman" w:cs="Times New Roman"/>
          <w:sz w:val="24"/>
          <w:szCs w:val="24"/>
          <w:lang w:val="ro-RO"/>
        </w:rPr>
        <w:t>hotărâre</w:t>
      </w:r>
      <w:r w:rsidR="008604B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prin care propune Consiliului Local al comunei </w:t>
      </w:r>
      <w:r w:rsidR="00DF2D7E" w:rsidRPr="008604B1">
        <w:rPr>
          <w:rFonts w:ascii="Times New Roman" w:hAnsi="Times New Roman" w:cs="Times New Roman"/>
          <w:sz w:val="24"/>
          <w:szCs w:val="24"/>
          <w:lang w:val="ro-RO"/>
        </w:rPr>
        <w:t>Mociu</w:t>
      </w:r>
      <w:r w:rsidR="008604B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E12F4" w:rsidRPr="008604B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43E57" w:rsidRPr="00F43E5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demolarea imobilului „Magazie" situat in localitatea Mociu, strada </w:t>
      </w:r>
      <w:proofErr w:type="spellStart"/>
      <w:r w:rsidR="00F43E57" w:rsidRPr="00F43E5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Ulita</w:t>
      </w:r>
      <w:proofErr w:type="spellEnd"/>
      <w:r w:rsidR="00F43E57" w:rsidRPr="00F43E5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Morii, nr. 37, imobil </w:t>
      </w:r>
      <w:proofErr w:type="spellStart"/>
      <w:r w:rsidR="00F43E57" w:rsidRPr="00F43E5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apartinand</w:t>
      </w:r>
      <w:proofErr w:type="spellEnd"/>
      <w:r w:rsidR="00F43E57" w:rsidRPr="00F43E5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domeniului public al comunei Mociu, </w:t>
      </w:r>
      <w:proofErr w:type="spellStart"/>
      <w:r w:rsidR="00F43E57" w:rsidRPr="00F43E5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judetul</w:t>
      </w:r>
      <w:proofErr w:type="spellEnd"/>
      <w:r w:rsidR="00F43E57" w:rsidRPr="00F43E5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Cluj.</w:t>
      </w:r>
    </w:p>
    <w:p w14:paraId="6B800A31" w14:textId="77777777" w:rsidR="00F43E57" w:rsidRPr="00D2690E" w:rsidRDefault="00F43E57" w:rsidP="00F43E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>În baza temeiurilor juridice ale:</w:t>
      </w:r>
    </w:p>
    <w:p w14:paraId="2A13EE64" w14:textId="77777777" w:rsidR="00F43E57" w:rsidRPr="00FD7945" w:rsidRDefault="00F43E57" w:rsidP="00F43E5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D7945">
        <w:rPr>
          <w:rFonts w:ascii="Times New Roman" w:hAnsi="Times New Roman" w:cs="Times New Roman"/>
          <w:sz w:val="24"/>
          <w:szCs w:val="24"/>
          <w:lang w:val="ro-RO"/>
        </w:rPr>
        <w:t>art. 129 alin. (1), alin. (2) lit. c), alin. 7 lit. d) coroborat cu art. 286 a OUG 57/2019 privind Codul administrativ;</w:t>
      </w:r>
    </w:p>
    <w:p w14:paraId="59AD3E14" w14:textId="77777777" w:rsidR="00F43E57" w:rsidRDefault="00F43E57" w:rsidP="00F43E5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art. 7 si art. 8 alin.(1), (2) din Legea nr. 50/1991 privind autorizarea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executarii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lucrailor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constructii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cu modificările </w:t>
      </w:r>
      <w:proofErr w:type="spellStart"/>
      <w:r w:rsidRPr="00D2690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completările ulterioare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633779B" w14:textId="77777777" w:rsidR="00F43E57" w:rsidRDefault="00F43E57" w:rsidP="00F43E5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legea 10/1995 privind calitatea 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constructii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cu modificările </w:t>
      </w:r>
      <w:proofErr w:type="spellStart"/>
      <w:r w:rsidRPr="00D2690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2690E">
        <w:rPr>
          <w:rFonts w:ascii="Times New Roman" w:hAnsi="Times New Roman" w:cs="Times New Roman"/>
          <w:sz w:val="24"/>
          <w:szCs w:val="24"/>
          <w:lang w:val="ro-RO"/>
        </w:rPr>
        <w:t xml:space="preserve"> completările ulterioare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prin care se prevede ca administratorul are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obligatia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urmareasca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comportarea in timp 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constructiilor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si sa ia masuri pentru punerea 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siguranta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 acestora sau sa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propuna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desfiintarea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lor;</w:t>
      </w:r>
    </w:p>
    <w:p w14:paraId="2A5DBD47" w14:textId="77777777" w:rsidR="008604B1" w:rsidRDefault="008604B1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9330E34" w14:textId="77777777" w:rsidR="00A4664E" w:rsidRPr="00D2690E" w:rsidRDefault="008604B1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2690E">
        <w:rPr>
          <w:rFonts w:ascii="Times New Roman" w:hAnsi="Times New Roman" w:cs="Times New Roman"/>
          <w:sz w:val="24"/>
          <w:szCs w:val="24"/>
          <w:lang w:val="ro-RO"/>
        </w:rPr>
        <w:t>Întocmit</w:t>
      </w:r>
      <w:r w:rsidR="00A4664E" w:rsidRPr="00D2690E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41B6A3B7" w14:textId="77777777" w:rsidR="00A4664E" w:rsidRPr="00D2690E" w:rsidRDefault="00A4664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6B36AAA" w14:textId="77777777" w:rsidR="00A4664E" w:rsidRPr="00D2690E" w:rsidRDefault="00A4664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C0FC4A9" w14:textId="77777777" w:rsidR="00A4664E" w:rsidRPr="00D2690E" w:rsidRDefault="00A4664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3F87D7C" w14:textId="77777777" w:rsidR="00A4664E" w:rsidRPr="00D2690E" w:rsidRDefault="00A4664E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EF2BBB6" w14:textId="77777777" w:rsidR="00A6432B" w:rsidRPr="00D2690E" w:rsidRDefault="00A6432B" w:rsidP="00DF2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6432B" w:rsidRPr="00D26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06768"/>
    <w:multiLevelType w:val="hybridMultilevel"/>
    <w:tmpl w:val="A5A2D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E7ADD"/>
    <w:multiLevelType w:val="hybridMultilevel"/>
    <w:tmpl w:val="458445D6"/>
    <w:lvl w:ilvl="0" w:tplc="3DC882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39C1335"/>
    <w:multiLevelType w:val="hybridMultilevel"/>
    <w:tmpl w:val="A5A2D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783E"/>
    <w:multiLevelType w:val="hybridMultilevel"/>
    <w:tmpl w:val="A5A2DE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19468">
    <w:abstractNumId w:val="1"/>
  </w:num>
  <w:num w:numId="2" w16cid:durableId="1591159582">
    <w:abstractNumId w:val="3"/>
  </w:num>
  <w:num w:numId="3" w16cid:durableId="124780593">
    <w:abstractNumId w:val="2"/>
  </w:num>
  <w:num w:numId="4" w16cid:durableId="125031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E"/>
    <w:rsid w:val="00210836"/>
    <w:rsid w:val="00383767"/>
    <w:rsid w:val="003F047B"/>
    <w:rsid w:val="004D7C51"/>
    <w:rsid w:val="00544631"/>
    <w:rsid w:val="006446A2"/>
    <w:rsid w:val="0071134F"/>
    <w:rsid w:val="00743014"/>
    <w:rsid w:val="00801404"/>
    <w:rsid w:val="008604B1"/>
    <w:rsid w:val="0095152E"/>
    <w:rsid w:val="00A02DDB"/>
    <w:rsid w:val="00A4664E"/>
    <w:rsid w:val="00A6432B"/>
    <w:rsid w:val="00AD431B"/>
    <w:rsid w:val="00AE12F4"/>
    <w:rsid w:val="00AE7C10"/>
    <w:rsid w:val="00C0536F"/>
    <w:rsid w:val="00CA2FC9"/>
    <w:rsid w:val="00CE4754"/>
    <w:rsid w:val="00D2690E"/>
    <w:rsid w:val="00DF2D7E"/>
    <w:rsid w:val="00E04DFA"/>
    <w:rsid w:val="00E60F3B"/>
    <w:rsid w:val="00F20AD9"/>
    <w:rsid w:val="00F43E57"/>
    <w:rsid w:val="00FD4C1A"/>
    <w:rsid w:val="00F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AFA7C"/>
  <w15:docId w15:val="{3748A3CA-2E92-481D-B691-58F33F57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4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83767"/>
    <w:rPr>
      <w:i/>
      <w:iCs/>
    </w:rPr>
  </w:style>
  <w:style w:type="character" w:styleId="Hyperlink">
    <w:name w:val="Hyperlink"/>
    <w:basedOn w:val="DefaultParagraphFont"/>
    <w:uiPriority w:val="99"/>
    <w:unhideWhenUsed/>
    <w:rsid w:val="004D7C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mociu.ro/" TargetMode="External"/><Relationship Id="rId13" Type="http://schemas.openxmlformats.org/officeDocument/2006/relationships/hyperlink" Target="http://www.primariamociu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mailto:office@primariamociu.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rimariamociu.ro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primariamoci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primariamociu.ro" TargetMode="External"/><Relationship Id="rId14" Type="http://schemas.openxmlformats.org/officeDocument/2006/relationships/hyperlink" Target="mailto:office@primariamoci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13</cp:revision>
  <cp:lastPrinted>2025-06-30T05:32:00Z</cp:lastPrinted>
  <dcterms:created xsi:type="dcterms:W3CDTF">2025-06-29T18:38:00Z</dcterms:created>
  <dcterms:modified xsi:type="dcterms:W3CDTF">2025-06-30T06:12:00Z</dcterms:modified>
</cp:coreProperties>
</file>