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04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E735C4" w:rsidRPr="002D43EB" w14:paraId="7F6C592C" w14:textId="77777777" w:rsidTr="00D833AE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CA368F1" w14:textId="77777777" w:rsidR="00E735C4" w:rsidRPr="002D43EB" w:rsidRDefault="00E735C4" w:rsidP="00D833AE">
            <w:pPr>
              <w:suppressAutoHyphens/>
              <w:overflowPunct w:val="0"/>
              <w:autoSpaceDE w:val="0"/>
              <w:spacing w:line="360" w:lineRule="auto"/>
              <w:jc w:val="both"/>
              <w:rPr>
                <w:lang w:val="ro-RO" w:eastAsia="zh-CN"/>
              </w:rPr>
            </w:pPr>
            <w:r w:rsidRPr="002D43EB"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 wp14:anchorId="0D66F488" wp14:editId="41BFBEF4">
                  <wp:extent cx="590550" cy="857250"/>
                  <wp:effectExtent l="0" t="0" r="0" b="0"/>
                  <wp:docPr id="1" name="Imagine 1" descr="Descriere: Description: 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ere: Description: 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FDB80D" w14:textId="77777777" w:rsidR="00E735C4" w:rsidRPr="00E735C4" w:rsidRDefault="00E735C4" w:rsidP="00E735C4">
            <w:pPr>
              <w:suppressAutoHyphens/>
              <w:overflowPunct w:val="0"/>
              <w:autoSpaceDE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3333FF"/>
                <w:lang w:val="ro-RO" w:eastAsia="zh-CN"/>
              </w:rPr>
            </w:pPr>
            <w:r w:rsidRPr="00E735C4">
              <w:rPr>
                <w:rFonts w:ascii="Times New Roman" w:hAnsi="Times New Roman" w:cs="Times New Roman"/>
                <w:b/>
                <w:color w:val="3333FF"/>
                <w:lang w:val="ro-RO" w:eastAsia="zh-CN"/>
              </w:rPr>
              <w:t>ROMÂNIA</w:t>
            </w:r>
          </w:p>
          <w:p w14:paraId="078A7DAD" w14:textId="77777777" w:rsidR="00E735C4" w:rsidRPr="00E735C4" w:rsidRDefault="00E735C4" w:rsidP="00E735C4">
            <w:pPr>
              <w:suppressAutoHyphens/>
              <w:overflowPunct w:val="0"/>
              <w:autoSpaceDE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3333FF"/>
                <w:lang w:val="ro-RO" w:eastAsia="zh-CN"/>
              </w:rPr>
            </w:pPr>
            <w:r w:rsidRPr="00E735C4">
              <w:rPr>
                <w:rFonts w:ascii="Times New Roman" w:hAnsi="Times New Roman" w:cs="Times New Roman"/>
                <w:b/>
                <w:color w:val="3333FF"/>
                <w:lang w:val="ro-RO" w:eastAsia="zh-CN"/>
              </w:rPr>
              <w:t>JUDEŢUL CLUJ</w:t>
            </w:r>
          </w:p>
          <w:p w14:paraId="67041D1A" w14:textId="77777777" w:rsidR="00E735C4" w:rsidRPr="00E735C4" w:rsidRDefault="00E735C4" w:rsidP="00E735C4">
            <w:pPr>
              <w:suppressAutoHyphens/>
              <w:overflowPunct w:val="0"/>
              <w:autoSpaceDE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3333FF"/>
                <w:lang w:val="ro-RO" w:eastAsia="zh-CN"/>
              </w:rPr>
            </w:pPr>
            <w:r w:rsidRPr="00E735C4">
              <w:rPr>
                <w:rFonts w:ascii="Times New Roman" w:hAnsi="Times New Roman" w:cs="Times New Roman"/>
                <w:b/>
                <w:color w:val="3333FF"/>
                <w:lang w:val="ro-RO" w:eastAsia="zh-CN"/>
              </w:rPr>
              <w:t>CONSILIUL LOCAL 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3DD64AF" w14:textId="77777777" w:rsidR="00E735C4" w:rsidRPr="002D43EB" w:rsidRDefault="00E735C4" w:rsidP="00D833AE">
            <w:pPr>
              <w:suppressAutoHyphens/>
              <w:overflowPunct w:val="0"/>
              <w:autoSpaceDE w:val="0"/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ro-RO" w:eastAsia="zh-CN"/>
              </w:rPr>
            </w:pPr>
            <w:r w:rsidRPr="002D43EB">
              <w:rPr>
                <w:noProof/>
                <w:sz w:val="20"/>
                <w:szCs w:val="20"/>
              </w:rPr>
              <w:drawing>
                <wp:inline distT="0" distB="0" distL="0" distR="0" wp14:anchorId="740D5D4C" wp14:editId="3FC11177">
                  <wp:extent cx="647700" cy="971550"/>
                  <wp:effectExtent l="0" t="0" r="0" b="0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35C4" w:rsidRPr="002D43EB" w14:paraId="57164BCE" w14:textId="77777777" w:rsidTr="00D833AE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AA5F7C0" w14:textId="77777777" w:rsidR="00E735C4" w:rsidRPr="002D43EB" w:rsidRDefault="00E735C4" w:rsidP="00D833AE">
            <w:pPr>
              <w:spacing w:line="360" w:lineRule="auto"/>
              <w:jc w:val="both"/>
              <w:rPr>
                <w:lang w:val="ro-RO" w:eastAsia="zh-CN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C1E69E0" w14:textId="77777777" w:rsidR="00E735C4" w:rsidRPr="00E735C4" w:rsidRDefault="00E735C4" w:rsidP="00E735C4">
            <w:pPr>
              <w:suppressAutoHyphens/>
              <w:overflowPunct w:val="0"/>
              <w:autoSpaceDE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E735C4">
              <w:rPr>
                <w:rFonts w:ascii="Times New Roman" w:hAnsi="Times New Roman" w:cs="Times New Roman"/>
                <w:b/>
                <w:sz w:val="18"/>
                <w:szCs w:val="18"/>
                <w:lang w:val="ro-RO" w:eastAsia="zh-CN"/>
              </w:rPr>
              <w:t>407420- MOCIU Str. Principală nr.72,tel: 0264/235.212;fax 0264/235.235</w:t>
            </w:r>
          </w:p>
          <w:p w14:paraId="45D08A38" w14:textId="77777777" w:rsidR="00E735C4" w:rsidRPr="00E735C4" w:rsidRDefault="00E735C4" w:rsidP="00E735C4">
            <w:pPr>
              <w:suppressAutoHyphens/>
              <w:overflowPunct w:val="0"/>
              <w:autoSpaceDE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3333FF"/>
                <w:sz w:val="32"/>
                <w:szCs w:val="32"/>
                <w:lang w:val="ro-RO" w:eastAsia="zh-CN"/>
              </w:rPr>
            </w:pPr>
            <w:r w:rsidRPr="00E735C4">
              <w:rPr>
                <w:rFonts w:ascii="Times New Roman" w:hAnsi="Times New Roman" w:cs="Times New Roman"/>
                <w:sz w:val="18"/>
                <w:szCs w:val="18"/>
                <w:lang w:val="ro-RO" w:eastAsia="zh-CN"/>
              </w:rPr>
              <w:t>Web site:</w:t>
            </w:r>
            <w:hyperlink r:id="rId7" w:history="1">
              <w:r w:rsidRPr="00E735C4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val="ro-RO" w:eastAsia="zh-CN"/>
                </w:rPr>
                <w:t>http://www.primariamociu.ro</w:t>
              </w:r>
            </w:hyperlink>
            <w:r w:rsidRPr="00E735C4">
              <w:rPr>
                <w:rFonts w:ascii="Times New Roman" w:hAnsi="Times New Roman" w:cs="Times New Roman"/>
                <w:sz w:val="18"/>
                <w:szCs w:val="18"/>
                <w:lang w:val="ro-RO" w:eastAsia="zh-CN"/>
              </w:rPr>
              <w:t xml:space="preserve">, </w:t>
            </w:r>
            <w:r w:rsidRPr="00E735C4">
              <w:rPr>
                <w:rFonts w:ascii="Times New Roman" w:hAnsi="Times New Roman" w:cs="Times New Roman"/>
                <w:sz w:val="18"/>
                <w:szCs w:val="18"/>
                <w:u w:val="single"/>
                <w:lang w:val="ro-RO" w:eastAsia="zh-CN"/>
              </w:rPr>
              <w:t>e-mail:office@primariamociu.ro</w:t>
            </w:r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C5369FF" w14:textId="77777777" w:rsidR="00E735C4" w:rsidRPr="002D43EB" w:rsidRDefault="00E735C4" w:rsidP="00D833AE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ro-RO" w:eastAsia="zh-CN"/>
              </w:rPr>
            </w:pPr>
          </w:p>
        </w:tc>
      </w:tr>
    </w:tbl>
    <w:p w14:paraId="1CB816D2" w14:textId="77777777" w:rsidR="002356DC" w:rsidRDefault="002356DC">
      <w:pPr>
        <w:rPr>
          <w:rFonts w:ascii="Times New Roman" w:hAnsi="Times New Roman" w:cs="Times New Roman"/>
        </w:rPr>
      </w:pPr>
    </w:p>
    <w:p w14:paraId="5D503B42" w14:textId="265A6D2C" w:rsidR="00F4153F" w:rsidRPr="00E65372" w:rsidRDefault="002356DC" w:rsidP="00643B6C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5372">
        <w:rPr>
          <w:rFonts w:ascii="Times New Roman" w:hAnsi="Times New Roman" w:cs="Times New Roman"/>
          <w:b/>
          <w:sz w:val="24"/>
          <w:szCs w:val="24"/>
        </w:rPr>
        <w:t>PROIECT DE HO</w:t>
      </w:r>
      <w:r w:rsidRPr="00E65372">
        <w:rPr>
          <w:rFonts w:ascii="Times New Roman" w:hAnsi="Times New Roman" w:cs="Times New Roman"/>
          <w:b/>
          <w:sz w:val="24"/>
          <w:szCs w:val="24"/>
          <w:lang w:val="ro-RO"/>
        </w:rPr>
        <w:t>TĂRÂRE NR.</w:t>
      </w:r>
      <w:r w:rsidR="009618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43B6C">
        <w:rPr>
          <w:rFonts w:ascii="Times New Roman" w:hAnsi="Times New Roman" w:cs="Times New Roman"/>
          <w:b/>
          <w:sz w:val="24"/>
          <w:szCs w:val="24"/>
          <w:lang w:val="ro-RO"/>
        </w:rPr>
        <w:t>218</w:t>
      </w:r>
      <w:r w:rsidR="00961843" w:rsidRPr="00B02E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E740D" w:rsidRPr="00E653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data de </w:t>
      </w:r>
      <w:r w:rsidR="00643B6C">
        <w:rPr>
          <w:rFonts w:ascii="Times New Roman" w:hAnsi="Times New Roman" w:cs="Times New Roman"/>
          <w:b/>
          <w:sz w:val="24"/>
          <w:szCs w:val="24"/>
          <w:lang w:val="ro-RO"/>
        </w:rPr>
        <w:t>16</w:t>
      </w:r>
      <w:r w:rsidR="005E740D" w:rsidRPr="00E65372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643B6C">
        <w:rPr>
          <w:rFonts w:ascii="Times New Roman" w:hAnsi="Times New Roman" w:cs="Times New Roman"/>
          <w:b/>
          <w:sz w:val="24"/>
          <w:szCs w:val="24"/>
          <w:lang w:val="ro-RO"/>
        </w:rPr>
        <w:t>10</w:t>
      </w:r>
      <w:r w:rsidR="005E740D" w:rsidRPr="00E65372">
        <w:rPr>
          <w:rFonts w:ascii="Times New Roman" w:hAnsi="Times New Roman" w:cs="Times New Roman"/>
          <w:b/>
          <w:sz w:val="24"/>
          <w:szCs w:val="24"/>
          <w:lang w:val="ro-RO"/>
        </w:rPr>
        <w:t>.202</w:t>
      </w:r>
      <w:r w:rsidR="00D80A06" w:rsidRPr="00E65372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</w:p>
    <w:p w14:paraId="2804E3D7" w14:textId="5C1048EE" w:rsidR="002356DC" w:rsidRPr="00E65372" w:rsidRDefault="00D0072E" w:rsidP="00E6537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Hlk127965275"/>
      <w:r w:rsidRPr="00E653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E6537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2356DC" w:rsidRPr="00E65372">
        <w:rPr>
          <w:rFonts w:ascii="Times New Roman" w:hAnsi="Times New Roman" w:cs="Times New Roman"/>
          <w:b/>
          <w:sz w:val="24"/>
          <w:szCs w:val="24"/>
          <w:lang w:val="ro-RO"/>
        </w:rPr>
        <w:t>privind</w:t>
      </w:r>
      <w:r w:rsidR="00854C21" w:rsidRPr="00E653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modificarea</w:t>
      </w:r>
      <w:r w:rsidR="00742F79" w:rsidRPr="00E653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251A5" w:rsidRPr="00E65372">
        <w:rPr>
          <w:rFonts w:ascii="Times New Roman" w:hAnsi="Times New Roman" w:cs="Times New Roman"/>
          <w:b/>
          <w:sz w:val="24"/>
          <w:szCs w:val="24"/>
          <w:lang w:val="ro-RO"/>
        </w:rPr>
        <w:t>funcți</w:t>
      </w:r>
      <w:r w:rsidR="0053349E">
        <w:rPr>
          <w:rFonts w:ascii="Times New Roman" w:hAnsi="Times New Roman" w:cs="Times New Roman"/>
          <w:b/>
          <w:sz w:val="24"/>
          <w:szCs w:val="24"/>
          <w:lang w:val="ro-RO"/>
        </w:rPr>
        <w:t>ei</w:t>
      </w:r>
      <w:r w:rsidR="00854C21" w:rsidRPr="00E653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</w:t>
      </w:r>
      <w:r w:rsidR="00676AD5">
        <w:rPr>
          <w:rFonts w:ascii="Times New Roman" w:hAnsi="Times New Roman" w:cs="Times New Roman"/>
          <w:b/>
          <w:sz w:val="24"/>
          <w:szCs w:val="24"/>
          <w:lang w:val="ro-RO"/>
        </w:rPr>
        <w:t>de</w:t>
      </w:r>
      <w:r w:rsidR="00643B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referent superior</w:t>
      </w:r>
      <w:r w:rsidR="00742F79" w:rsidRPr="00E653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E3BC8" w:rsidRPr="00E65372">
        <w:rPr>
          <w:rFonts w:ascii="Times New Roman" w:hAnsi="Times New Roman" w:cs="Times New Roman"/>
          <w:b/>
          <w:sz w:val="24"/>
          <w:szCs w:val="24"/>
          <w:lang w:val="ro-RO"/>
        </w:rPr>
        <w:t>î</w:t>
      </w:r>
      <w:r w:rsidR="00742F79" w:rsidRPr="00E65372">
        <w:rPr>
          <w:rFonts w:ascii="Times New Roman" w:hAnsi="Times New Roman" w:cs="Times New Roman"/>
          <w:b/>
          <w:sz w:val="24"/>
          <w:szCs w:val="24"/>
          <w:lang w:val="ro-RO"/>
        </w:rPr>
        <w:t>n</w:t>
      </w:r>
      <w:r w:rsidR="00F33CD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43B6C">
        <w:rPr>
          <w:rFonts w:ascii="Times New Roman" w:hAnsi="Times New Roman" w:cs="Times New Roman"/>
          <w:b/>
          <w:sz w:val="24"/>
          <w:szCs w:val="24"/>
          <w:lang w:val="ro-RO"/>
        </w:rPr>
        <w:t>consilier debutant</w:t>
      </w:r>
      <w:r w:rsidR="00676AD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al Compartimentului </w:t>
      </w:r>
      <w:r w:rsidR="00643B6C">
        <w:rPr>
          <w:rFonts w:ascii="Times New Roman" w:hAnsi="Times New Roman" w:cs="Times New Roman"/>
          <w:b/>
          <w:sz w:val="24"/>
          <w:szCs w:val="24"/>
          <w:lang w:val="ro-RO"/>
        </w:rPr>
        <w:t>Stare Civila</w:t>
      </w:r>
      <w:r w:rsidR="009251A5" w:rsidRPr="00E653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646B9" w:rsidRPr="00E65372">
        <w:rPr>
          <w:rFonts w:ascii="Times New Roman" w:hAnsi="Times New Roman" w:cs="Times New Roman"/>
          <w:b/>
          <w:sz w:val="24"/>
          <w:szCs w:val="24"/>
          <w:lang w:val="ro-RO"/>
        </w:rPr>
        <w:t>și pentru aprobarea organigramei și a statului de funcții din cadrul U.A.T Mociu</w:t>
      </w:r>
      <w:bookmarkEnd w:id="0"/>
    </w:p>
    <w:p w14:paraId="5EA57F6D" w14:textId="42F49501" w:rsidR="002356DC" w:rsidRDefault="002356DC" w:rsidP="002356D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Pr="002356DC">
        <w:rPr>
          <w:rFonts w:ascii="Times New Roman" w:hAnsi="Times New Roman" w:cs="Times New Roman"/>
          <w:sz w:val="24"/>
          <w:szCs w:val="24"/>
          <w:lang w:val="ro-RO"/>
        </w:rPr>
        <w:t>Având în vedere prevederile:</w:t>
      </w:r>
    </w:p>
    <w:p w14:paraId="0AD219B3" w14:textId="70EE04DD" w:rsidR="00A00D4F" w:rsidRPr="00A00D4F" w:rsidRDefault="00A00D4F" w:rsidP="00A00D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56DC">
        <w:rPr>
          <w:rFonts w:ascii="Times New Roman" w:hAnsi="Times New Roman" w:cs="Times New Roman"/>
          <w:sz w:val="24"/>
          <w:szCs w:val="24"/>
          <w:lang w:val="ro-RO"/>
        </w:rPr>
        <w:t xml:space="preserve">Referat de aprobare </w:t>
      </w:r>
      <w:r w:rsidRPr="00E41A99">
        <w:rPr>
          <w:rFonts w:ascii="Times New Roman" w:hAnsi="Times New Roman" w:cs="Times New Roman"/>
          <w:sz w:val="24"/>
          <w:szCs w:val="24"/>
          <w:lang w:val="ro-RO"/>
        </w:rPr>
        <w:t>nr</w:t>
      </w:r>
      <w:r w:rsidR="00E41A99" w:rsidRPr="00E41A9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76A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43B6C">
        <w:rPr>
          <w:rFonts w:ascii="Times New Roman" w:hAnsi="Times New Roman" w:cs="Times New Roman"/>
          <w:sz w:val="24"/>
          <w:szCs w:val="24"/>
          <w:lang w:val="ro-RO"/>
        </w:rPr>
        <w:t>217</w:t>
      </w:r>
      <w:r w:rsidR="005E740D" w:rsidRPr="00961843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676AD5" w:rsidRPr="00961843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643B6C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5E740D" w:rsidRPr="005E740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43B6C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="005E740D" w:rsidRPr="005E740D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676AD5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5E740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56DC">
        <w:rPr>
          <w:rFonts w:ascii="Times New Roman" w:hAnsi="Times New Roman" w:cs="Times New Roman"/>
          <w:sz w:val="24"/>
          <w:szCs w:val="24"/>
          <w:lang w:val="ro-RO"/>
        </w:rPr>
        <w:t>proiectului de hotărâre.</w:t>
      </w:r>
    </w:p>
    <w:p w14:paraId="28E6EC91" w14:textId="35DB7BA2" w:rsidR="001634FF" w:rsidRPr="002356DC" w:rsidRDefault="001634FF" w:rsidP="002356D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_Hlk198199435"/>
      <w:r>
        <w:rPr>
          <w:rFonts w:ascii="Times New Roman" w:hAnsi="Times New Roman" w:cs="Times New Roman"/>
          <w:sz w:val="24"/>
          <w:szCs w:val="24"/>
          <w:lang w:val="ro-RO"/>
        </w:rPr>
        <w:t>Având în vedere prevederile art.65 și art. 66  din Legea nr.</w:t>
      </w:r>
      <w:r w:rsidR="00416A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53/2003 Codul Muncii, republicată, cu modificările și completările ulterioare</w:t>
      </w:r>
      <w:r w:rsidR="00676AD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7002E94" w14:textId="4EC265EB" w:rsidR="002356DC" w:rsidRDefault="002356DC" w:rsidP="002356D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Prevederile art. 129 alin (2) lit. a), alin. (3) lit. c) și art. 139, art. 392-393, art. 404-407, art. 409, art. 610 din Ordonanța de Urgență a Guvernului</w:t>
      </w:r>
      <w:r w:rsidR="00CF2EB2">
        <w:rPr>
          <w:rFonts w:ascii="Times New Roman" w:hAnsi="Times New Roman" w:cs="Times New Roman"/>
          <w:sz w:val="24"/>
          <w:szCs w:val="24"/>
          <w:lang w:val="ro-RO"/>
        </w:rPr>
        <w:t xml:space="preserve"> nr. 57/2019 privind Codul Administrativ, cu modificările</w:t>
      </w:r>
      <w:r w:rsidR="002B3B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2EB2">
        <w:rPr>
          <w:rFonts w:ascii="Times New Roman" w:hAnsi="Times New Roman" w:cs="Times New Roman"/>
          <w:sz w:val="24"/>
          <w:szCs w:val="24"/>
          <w:lang w:val="ro-RO"/>
        </w:rPr>
        <w:t>și completările ulterioare;</w:t>
      </w:r>
    </w:p>
    <w:bookmarkEnd w:id="1"/>
    <w:p w14:paraId="7D07A267" w14:textId="51C3674D" w:rsidR="00CF2EB2" w:rsidRDefault="004E2F6F" w:rsidP="00CF2EB2">
      <w:pPr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CF2EB2">
        <w:rPr>
          <w:rFonts w:ascii="Times New Roman" w:hAnsi="Times New Roman" w:cs="Times New Roman"/>
          <w:sz w:val="24"/>
          <w:szCs w:val="24"/>
          <w:lang w:val="ro-RO"/>
        </w:rPr>
        <w:t>În temeiul drepturilor conferite de art.196, alin (1), lit. a) și a art. 197 alin (1) din OUG. Nr. 57/2019 privind Codul Administrativ;</w:t>
      </w:r>
    </w:p>
    <w:p w14:paraId="28EE43ED" w14:textId="0CDEA737" w:rsidR="00CF2EB2" w:rsidRDefault="00CF2EB2" w:rsidP="00CF2EB2">
      <w:pPr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Primarul comunei Mociu propune următorul</w:t>
      </w:r>
      <w:r w:rsidR="00E65372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31032DE5" w14:textId="32616767" w:rsidR="00CF2EB2" w:rsidRDefault="001E11E3" w:rsidP="00E65372">
      <w:pPr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PROIECT DE HOTĂRÂRE </w:t>
      </w:r>
      <w:r w:rsidR="00CF2EB2" w:rsidRPr="00CF2EB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6942C1AE" w14:textId="6E5DFA5B" w:rsidR="00676AD5" w:rsidRPr="00676AD5" w:rsidRDefault="003661D8" w:rsidP="003661D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 xml:space="preserve">        </w:t>
      </w:r>
      <w:r w:rsidR="00E65372" w:rsidRPr="00E653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Art.1</w:t>
      </w:r>
      <w:r w:rsidR="00E65372" w:rsidRPr="00E65372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. </w:t>
      </w:r>
      <w:r w:rsidR="00676AD5">
        <w:rPr>
          <w:rFonts w:ascii="Times New Roman" w:hAnsi="Times New Roman" w:cs="Times New Roman"/>
          <w:sz w:val="24"/>
          <w:szCs w:val="24"/>
          <w:lang w:val="ro-RO"/>
        </w:rPr>
        <w:t xml:space="preserve">Se aprobă transformarea postului de </w:t>
      </w:r>
      <w:r w:rsidR="00643B6C">
        <w:rPr>
          <w:rFonts w:ascii="Times New Roman" w:hAnsi="Times New Roman" w:cs="Times New Roman"/>
          <w:sz w:val="24"/>
          <w:szCs w:val="24"/>
          <w:lang w:val="ro-RO"/>
        </w:rPr>
        <w:t>referent superior</w:t>
      </w:r>
      <w:r w:rsidR="00676AD5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643B6C">
        <w:rPr>
          <w:rFonts w:ascii="Times New Roman" w:hAnsi="Times New Roman" w:cs="Times New Roman"/>
          <w:sz w:val="24"/>
          <w:szCs w:val="24"/>
          <w:lang w:val="ro-RO"/>
        </w:rPr>
        <w:t>consilier debutant</w:t>
      </w:r>
      <w:r w:rsidR="00676AD5">
        <w:rPr>
          <w:rFonts w:ascii="Times New Roman" w:hAnsi="Times New Roman" w:cs="Times New Roman"/>
          <w:sz w:val="24"/>
          <w:szCs w:val="24"/>
          <w:lang w:val="ro-RO"/>
        </w:rPr>
        <w:t xml:space="preserve"> în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76AD5">
        <w:rPr>
          <w:rFonts w:ascii="Times New Roman" w:hAnsi="Times New Roman" w:cs="Times New Roman"/>
          <w:sz w:val="24"/>
          <w:szCs w:val="24"/>
          <w:lang w:val="ro-RO"/>
        </w:rPr>
        <w:t xml:space="preserve">cadrul Compartimentului </w:t>
      </w:r>
      <w:r w:rsidR="00643B6C">
        <w:rPr>
          <w:rFonts w:ascii="Times New Roman" w:hAnsi="Times New Roman" w:cs="Times New Roman"/>
          <w:sz w:val="24"/>
          <w:szCs w:val="24"/>
          <w:lang w:val="ro-RO"/>
        </w:rPr>
        <w:t>Stare Civila</w:t>
      </w:r>
      <w:r w:rsidR="00676AD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7F2716C" w14:textId="414237E1" w:rsidR="00E65372" w:rsidRPr="00E65372" w:rsidRDefault="00676AD5" w:rsidP="00E6537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676AD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Art. 2.</w:t>
      </w:r>
      <w:r w:rsidR="00E65372" w:rsidRPr="00E6537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Se</w:t>
      </w:r>
      <w:r w:rsidR="00E65372" w:rsidRPr="00E65372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="00E65372" w:rsidRPr="00E6537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aprobă organigrama comunei Mociu, conform anexei 1 la prezentul proiect de hotărȃre.</w:t>
      </w:r>
    </w:p>
    <w:p w14:paraId="7AF5DF13" w14:textId="0E3CEF28" w:rsidR="00E65372" w:rsidRPr="00E65372" w:rsidRDefault="00E65372" w:rsidP="00E6537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E653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Art.</w:t>
      </w:r>
      <w:r w:rsidR="00676A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3</w:t>
      </w:r>
      <w:r w:rsidRPr="00E653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.</w:t>
      </w:r>
      <w:r w:rsidRPr="00E6537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E6537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Se aprobă statul de funcţii al comunei Mociu, conform anexei 2 la prezentul proiect de hotărȃre.</w:t>
      </w:r>
    </w:p>
    <w:p w14:paraId="457BC780" w14:textId="4CCC8B94" w:rsidR="00E65372" w:rsidRPr="00676AD5" w:rsidRDefault="00E65372" w:rsidP="00676AD5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E6537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Art.</w:t>
      </w:r>
      <w:r w:rsidR="00676AD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4</w:t>
      </w:r>
      <w:r w:rsidRPr="00E6537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.</w:t>
      </w:r>
      <w:r w:rsidRPr="00E6537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Pr="00E6537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 ȋncredinţează cu ducerea la ȋndeplinire a prezentei hotărȃri Primarul comunei Mociu, ȋn calitate de ordonator principal de credite.</w:t>
      </w:r>
    </w:p>
    <w:p w14:paraId="38A14D0C" w14:textId="31A65160" w:rsidR="00E65372" w:rsidRPr="00E65372" w:rsidRDefault="00E65372" w:rsidP="00E6537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E653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Art.</w:t>
      </w:r>
      <w:r w:rsidR="00676A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5</w:t>
      </w:r>
      <w:r w:rsidRPr="00E653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.</w:t>
      </w:r>
      <w:r w:rsidRPr="00E65372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Pr="00E6537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Prezenta hotărâre se aduce la cunostinţa publică conform legii şi va fi comunicată Instituţiei Prefectului-Judeţul Cluj.</w:t>
      </w:r>
    </w:p>
    <w:p w14:paraId="4CB816DE" w14:textId="548C8D3E" w:rsidR="00F70A9C" w:rsidRDefault="002B3BE2" w:rsidP="00676AD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</w:t>
      </w:r>
    </w:p>
    <w:p w14:paraId="0D5E9BAE" w14:textId="55A32A39" w:rsidR="00556B24" w:rsidRDefault="002B3BE2" w:rsidP="00CF2EB2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Primar,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Secretar general al comunei, </w:t>
      </w:r>
    </w:p>
    <w:p w14:paraId="5E2D65C4" w14:textId="1069A035" w:rsidR="00F4153F" w:rsidRPr="00416A7D" w:rsidRDefault="002B3BE2" w:rsidP="00A634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67"/>
        </w:tabs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Focșa Vasile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63498">
        <w:rPr>
          <w:rFonts w:ascii="Times New Roman" w:hAnsi="Times New Roman" w:cs="Times New Roman"/>
          <w:b/>
          <w:sz w:val="24"/>
          <w:szCs w:val="24"/>
          <w:lang w:val="ro-RO"/>
        </w:rPr>
        <w:tab/>
        <w:t>Gânfălean Maria-Ioana</w:t>
      </w:r>
    </w:p>
    <w:p w14:paraId="0EA5FDE7" w14:textId="77777777" w:rsidR="00F4153F" w:rsidRDefault="00F4153F" w:rsidP="00657C9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304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4326D9" w:rsidRPr="004A2FEF" w14:paraId="2B86A5D2" w14:textId="77777777" w:rsidTr="003D53F3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E3EC333" w14:textId="77777777" w:rsidR="004326D9" w:rsidRPr="004A2FEF" w:rsidRDefault="004326D9" w:rsidP="003D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A2FEF">
              <w:rPr>
                <w:rFonts w:ascii="Calibri" w:eastAsia="Times New Roman" w:hAnsi="Calibri" w:cs="Times New Roman"/>
                <w:noProof/>
              </w:rPr>
              <w:drawing>
                <wp:inline distT="0" distB="0" distL="0" distR="0" wp14:anchorId="57682316" wp14:editId="5116E453">
                  <wp:extent cx="586740" cy="853440"/>
                  <wp:effectExtent l="0" t="0" r="3810" b="3810"/>
                  <wp:docPr id="3" name="Picture 3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D356DE" w14:textId="77777777" w:rsidR="004326D9" w:rsidRPr="004A2FEF" w:rsidRDefault="004326D9" w:rsidP="003D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4A2FEF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>ROMÂNIA</w:t>
            </w:r>
          </w:p>
          <w:p w14:paraId="4EB8463C" w14:textId="77777777" w:rsidR="004326D9" w:rsidRPr="004A2FEF" w:rsidRDefault="004326D9" w:rsidP="003D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4A2FEF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>JUDEŢUL CLUJ</w:t>
            </w:r>
          </w:p>
          <w:p w14:paraId="0E6B3F7F" w14:textId="77777777" w:rsidR="004326D9" w:rsidRPr="004A2FEF" w:rsidRDefault="004326D9" w:rsidP="003D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4A2FEF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 xml:space="preserve"> PRIMĂRIA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36F9A7E" w14:textId="77777777" w:rsidR="004326D9" w:rsidRPr="004A2FEF" w:rsidRDefault="004326D9" w:rsidP="003D53F3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o-RO"/>
              </w:rPr>
            </w:pPr>
            <w:r w:rsidRPr="004A2FE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6421C1D" wp14:editId="613D8E2D">
                  <wp:extent cx="647700" cy="967740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6D9" w:rsidRPr="004A2FEF" w14:paraId="04B4CD16" w14:textId="77777777" w:rsidTr="003D53F3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43F28" w14:textId="77777777" w:rsidR="004326D9" w:rsidRPr="004A2FEF" w:rsidRDefault="004326D9" w:rsidP="003D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47C184" w14:textId="3782030D" w:rsidR="004326D9" w:rsidRPr="004A2FEF" w:rsidRDefault="004326D9" w:rsidP="003D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</w:pPr>
            <w:r w:rsidRPr="004A2F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 xml:space="preserve">                       407420- MOCIU nr. </w:t>
            </w:r>
            <w:r w:rsidR="003F36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>72</w:t>
            </w:r>
            <w:r w:rsidRPr="004A2F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>, tel: 0264/235.212;fax 0264/235.235</w:t>
            </w:r>
          </w:p>
          <w:p w14:paraId="04D7B295" w14:textId="77777777" w:rsidR="004326D9" w:rsidRPr="004A2FEF" w:rsidRDefault="004326D9" w:rsidP="003D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32"/>
                <w:szCs w:val="32"/>
                <w:lang w:val="ro-RO" w:eastAsia="ro-RO"/>
              </w:rPr>
            </w:pPr>
            <w:r w:rsidRPr="004A2FE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Web site:</w:t>
            </w:r>
            <w:hyperlink r:id="rId8" w:history="1">
              <w:r w:rsidRPr="004A2FE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ro-RO" w:eastAsia="ro-RO"/>
                </w:rPr>
                <w:t>http://www.primariamociu.ro</w:t>
              </w:r>
            </w:hyperlink>
            <w:r w:rsidRPr="004A2FE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, </w:t>
            </w:r>
            <w:r w:rsidRPr="004A2FE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ro-RO" w:eastAsia="ro-RO"/>
              </w:rPr>
              <w:t>e-mail:office@primariamociu.ro</w:t>
            </w:r>
          </w:p>
        </w:tc>
        <w:tc>
          <w:tcPr>
            <w:tcW w:w="1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AB87F" w14:textId="77777777" w:rsidR="004326D9" w:rsidRPr="004A2FEF" w:rsidRDefault="004326D9" w:rsidP="003D53F3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o-RO"/>
              </w:rPr>
            </w:pPr>
          </w:p>
        </w:tc>
      </w:tr>
      <w:tr w:rsidR="004326D9" w:rsidRPr="004A2FEF" w14:paraId="710B3E76" w14:textId="77777777" w:rsidTr="003D53F3">
        <w:trPr>
          <w:trHeight w:val="580"/>
        </w:trPr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72C7C84" w14:textId="77777777" w:rsidR="004326D9" w:rsidRDefault="004326D9" w:rsidP="003D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0B19E48" w14:textId="77777777" w:rsidR="004326D9" w:rsidRPr="004A2FEF" w:rsidRDefault="004326D9" w:rsidP="003D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9121130" w14:textId="77777777" w:rsidR="004326D9" w:rsidRPr="004A2FEF" w:rsidRDefault="004326D9" w:rsidP="003D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2A40F7" w14:textId="77777777" w:rsidR="004326D9" w:rsidRPr="004A2FEF" w:rsidRDefault="004326D9" w:rsidP="003D53F3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o-RO"/>
              </w:rPr>
            </w:pPr>
          </w:p>
        </w:tc>
      </w:tr>
    </w:tbl>
    <w:p w14:paraId="13536B8D" w14:textId="7C592487" w:rsidR="00657C9D" w:rsidRPr="00657C9D" w:rsidRDefault="00657C9D" w:rsidP="00B3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57C9D">
        <w:rPr>
          <w:rFonts w:ascii="Times New Roman" w:hAnsi="Times New Roman" w:cs="Times New Roman"/>
          <w:sz w:val="24"/>
          <w:szCs w:val="24"/>
        </w:rPr>
        <w:t>Nr.</w:t>
      </w:r>
      <w:r w:rsidR="00961843">
        <w:rPr>
          <w:rFonts w:ascii="Times New Roman" w:hAnsi="Times New Roman" w:cs="Times New Roman"/>
          <w:sz w:val="24"/>
          <w:szCs w:val="24"/>
        </w:rPr>
        <w:t xml:space="preserve"> </w:t>
      </w:r>
      <w:r w:rsidR="00643B6C">
        <w:rPr>
          <w:rFonts w:ascii="Times New Roman" w:hAnsi="Times New Roman" w:cs="Times New Roman"/>
          <w:sz w:val="24"/>
          <w:szCs w:val="24"/>
        </w:rPr>
        <w:t>217</w:t>
      </w:r>
      <w:r w:rsidR="005E740D">
        <w:rPr>
          <w:rFonts w:ascii="Times New Roman" w:hAnsi="Times New Roman" w:cs="Times New Roman"/>
          <w:sz w:val="24"/>
          <w:szCs w:val="24"/>
        </w:rPr>
        <w:t>/</w:t>
      </w:r>
      <w:r w:rsidR="00643B6C">
        <w:rPr>
          <w:rFonts w:ascii="Times New Roman" w:hAnsi="Times New Roman" w:cs="Times New Roman"/>
          <w:sz w:val="24"/>
          <w:szCs w:val="24"/>
        </w:rPr>
        <w:t>16</w:t>
      </w:r>
      <w:r w:rsidR="005E740D">
        <w:rPr>
          <w:rFonts w:ascii="Times New Roman" w:hAnsi="Times New Roman" w:cs="Times New Roman"/>
          <w:sz w:val="24"/>
          <w:szCs w:val="24"/>
        </w:rPr>
        <w:t>.</w:t>
      </w:r>
      <w:r w:rsidR="00643B6C">
        <w:rPr>
          <w:rFonts w:ascii="Times New Roman" w:hAnsi="Times New Roman" w:cs="Times New Roman"/>
          <w:sz w:val="24"/>
          <w:szCs w:val="24"/>
        </w:rPr>
        <w:t>10</w:t>
      </w:r>
      <w:r w:rsidR="005E740D">
        <w:rPr>
          <w:rFonts w:ascii="Times New Roman" w:hAnsi="Times New Roman" w:cs="Times New Roman"/>
          <w:sz w:val="24"/>
          <w:szCs w:val="24"/>
        </w:rPr>
        <w:t>.202</w:t>
      </w:r>
      <w:r w:rsidR="00B73A57">
        <w:rPr>
          <w:rFonts w:ascii="Times New Roman" w:hAnsi="Times New Roman" w:cs="Times New Roman"/>
          <w:sz w:val="24"/>
          <w:szCs w:val="24"/>
        </w:rPr>
        <w:t>5</w:t>
      </w:r>
    </w:p>
    <w:p w14:paraId="0251BF77" w14:textId="77777777" w:rsidR="00657C9D" w:rsidRPr="00657C9D" w:rsidRDefault="00657C9D" w:rsidP="00657C9D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C9D">
        <w:rPr>
          <w:rFonts w:ascii="Times New Roman" w:hAnsi="Times New Roman" w:cs="Times New Roman"/>
          <w:b/>
          <w:sz w:val="24"/>
          <w:szCs w:val="24"/>
        </w:rPr>
        <w:t>REFERAT DE APROBARE</w:t>
      </w:r>
    </w:p>
    <w:p w14:paraId="3C7FDCEF" w14:textId="3AC408D6" w:rsidR="00657C9D" w:rsidRPr="00657C9D" w:rsidRDefault="00787B96" w:rsidP="00F33CD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73A57">
        <w:rPr>
          <w:rFonts w:ascii="Times New Roman" w:hAnsi="Times New Roman" w:cs="Times New Roman"/>
          <w:b/>
          <w:iCs/>
        </w:rPr>
        <w:t xml:space="preserve">privire la proiectul de hotărâre nr. </w:t>
      </w:r>
      <w:r w:rsidR="00643B6C">
        <w:rPr>
          <w:rFonts w:ascii="Times New Roman" w:hAnsi="Times New Roman" w:cs="Times New Roman"/>
          <w:b/>
          <w:iCs/>
        </w:rPr>
        <w:t>218</w:t>
      </w:r>
      <w:r w:rsidR="005E740D" w:rsidRPr="00B02EBB">
        <w:rPr>
          <w:rFonts w:ascii="Times New Roman" w:hAnsi="Times New Roman" w:cs="Times New Roman"/>
          <w:b/>
          <w:iCs/>
        </w:rPr>
        <w:t>/</w:t>
      </w:r>
      <w:r w:rsidR="00643B6C">
        <w:rPr>
          <w:rFonts w:ascii="Times New Roman" w:hAnsi="Times New Roman" w:cs="Times New Roman"/>
          <w:b/>
          <w:iCs/>
        </w:rPr>
        <w:t>16</w:t>
      </w:r>
      <w:r w:rsidR="005E740D" w:rsidRPr="00B73A57">
        <w:rPr>
          <w:rFonts w:ascii="Times New Roman" w:hAnsi="Times New Roman" w:cs="Times New Roman"/>
          <w:b/>
          <w:iCs/>
        </w:rPr>
        <w:t>.</w:t>
      </w:r>
      <w:r w:rsidR="00643B6C">
        <w:rPr>
          <w:rFonts w:ascii="Times New Roman" w:hAnsi="Times New Roman" w:cs="Times New Roman"/>
          <w:b/>
          <w:iCs/>
        </w:rPr>
        <w:t>10</w:t>
      </w:r>
      <w:r w:rsidR="005E740D" w:rsidRPr="00B73A57">
        <w:rPr>
          <w:rFonts w:ascii="Times New Roman" w:hAnsi="Times New Roman" w:cs="Times New Roman"/>
          <w:b/>
          <w:iCs/>
        </w:rPr>
        <w:t>.202</w:t>
      </w:r>
      <w:r w:rsidR="00B73A57" w:rsidRPr="00B73A57">
        <w:rPr>
          <w:rFonts w:ascii="Times New Roman" w:hAnsi="Times New Roman" w:cs="Times New Roman"/>
          <w:b/>
          <w:iCs/>
        </w:rPr>
        <w:t>5</w:t>
      </w:r>
      <w:r w:rsidRPr="00B73A57">
        <w:rPr>
          <w:rFonts w:ascii="Times New Roman" w:hAnsi="Times New Roman" w:cs="Times New Roman"/>
          <w:b/>
          <w:iCs/>
        </w:rPr>
        <w:t xml:space="preserve"> </w:t>
      </w:r>
      <w:r w:rsidR="00B73A57" w:rsidRPr="00B73A57">
        <w:rPr>
          <w:rFonts w:ascii="Times New Roman" w:hAnsi="Times New Roman" w:cs="Times New Roman"/>
          <w:b/>
          <w:iCs/>
          <w:sz w:val="24"/>
          <w:szCs w:val="24"/>
          <w:lang w:val="ro-RO"/>
        </w:rPr>
        <w:t xml:space="preserve">privind </w:t>
      </w:r>
      <w:r w:rsidR="00F33CD5" w:rsidRPr="00E653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modificarea </w:t>
      </w:r>
      <w:r w:rsidR="00643B6C" w:rsidRPr="00E65372">
        <w:rPr>
          <w:rFonts w:ascii="Times New Roman" w:hAnsi="Times New Roman" w:cs="Times New Roman"/>
          <w:b/>
          <w:sz w:val="24"/>
          <w:szCs w:val="24"/>
          <w:lang w:val="ro-RO"/>
        </w:rPr>
        <w:t>funcți</w:t>
      </w:r>
      <w:r w:rsidR="00643B6C">
        <w:rPr>
          <w:rFonts w:ascii="Times New Roman" w:hAnsi="Times New Roman" w:cs="Times New Roman"/>
          <w:b/>
          <w:sz w:val="24"/>
          <w:szCs w:val="24"/>
          <w:lang w:val="ro-RO"/>
        </w:rPr>
        <w:t>ei</w:t>
      </w:r>
      <w:r w:rsidR="00643B6C" w:rsidRPr="00E653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</w:t>
      </w:r>
      <w:r w:rsidR="00643B6C">
        <w:rPr>
          <w:rFonts w:ascii="Times New Roman" w:hAnsi="Times New Roman" w:cs="Times New Roman"/>
          <w:b/>
          <w:sz w:val="24"/>
          <w:szCs w:val="24"/>
          <w:lang w:val="ro-RO"/>
        </w:rPr>
        <w:t>de referent superior</w:t>
      </w:r>
      <w:r w:rsidR="00643B6C" w:rsidRPr="00E653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</w:t>
      </w:r>
      <w:r w:rsidR="00643B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consilier debutant al Compartimentului Stare Civila</w:t>
      </w:r>
      <w:r w:rsidR="00643B6C" w:rsidRPr="00E653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 pentru aprobarea organigramei și a statului de funcții din cadrul U.A.T Mociu</w:t>
      </w:r>
    </w:p>
    <w:p w14:paraId="104B9611" w14:textId="6676A388" w:rsidR="00657C9D" w:rsidRPr="00657C9D" w:rsidRDefault="00657C9D" w:rsidP="00657C9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57C9D">
        <w:rPr>
          <w:rFonts w:ascii="Times New Roman" w:hAnsi="Times New Roman" w:cs="Times New Roman"/>
          <w:sz w:val="24"/>
          <w:szCs w:val="24"/>
        </w:rPr>
        <w:t xml:space="preserve">Doamna şi domnilor </w:t>
      </w:r>
      <w:r w:rsidR="009C5452">
        <w:rPr>
          <w:rFonts w:ascii="Times New Roman" w:hAnsi="Times New Roman" w:cs="Times New Roman"/>
          <w:sz w:val="24"/>
          <w:szCs w:val="24"/>
        </w:rPr>
        <w:t>consilieri,</w:t>
      </w:r>
    </w:p>
    <w:p w14:paraId="3EC8CA77" w14:textId="5A76373E" w:rsidR="00657C9D" w:rsidRDefault="00657C9D" w:rsidP="00657C9D">
      <w:pPr>
        <w:jc w:val="both"/>
        <w:rPr>
          <w:rFonts w:ascii="Times New Roman" w:hAnsi="Times New Roman" w:cs="Times New Roman"/>
          <w:sz w:val="24"/>
          <w:szCs w:val="24"/>
        </w:rPr>
      </w:pPr>
      <w:r w:rsidRPr="00657C9D">
        <w:rPr>
          <w:rFonts w:ascii="Times New Roman" w:hAnsi="Times New Roman" w:cs="Times New Roman"/>
          <w:sz w:val="24"/>
          <w:szCs w:val="24"/>
        </w:rPr>
        <w:tab/>
        <w:t>Am iniţiat proiectul prin care propun</w:t>
      </w:r>
      <w:r w:rsidRPr="00657C9D">
        <w:rPr>
          <w:rFonts w:ascii="Times New Roman" w:hAnsi="Times New Roman" w:cs="Times New Roman"/>
          <w:b/>
          <w:i/>
          <w:color w:val="000000"/>
          <w:sz w:val="26"/>
          <w:szCs w:val="21"/>
          <w:lang w:val="it-IT"/>
        </w:rPr>
        <w:t xml:space="preserve"> </w:t>
      </w:r>
      <w:r w:rsidRPr="00657C9D">
        <w:rPr>
          <w:rFonts w:ascii="Times New Roman" w:hAnsi="Times New Roman" w:cs="Times New Roman"/>
          <w:sz w:val="24"/>
          <w:szCs w:val="24"/>
        </w:rPr>
        <w:t>din următoarele considerente:</w:t>
      </w:r>
    </w:p>
    <w:p w14:paraId="020BA79B" w14:textId="505EC9F1" w:rsidR="003D2D5B" w:rsidRPr="002356DC" w:rsidRDefault="003D2D5B" w:rsidP="003D2D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Având în vedere prevederile art.</w:t>
      </w:r>
      <w:r w:rsidR="004E2F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65 și art. 66  din Legea nr. 53/2003 Codul Muncii, republicată, cu modificările și completările ulterioare;</w:t>
      </w:r>
    </w:p>
    <w:p w14:paraId="44553123" w14:textId="194D8186" w:rsidR="005668C9" w:rsidRPr="003D2D5B" w:rsidRDefault="003D2D5B" w:rsidP="003D2D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Prevederile art. 129 alin (2) lit. a), alin. (3) lit. c) și art. 139, art. 392-393, art. 404-407, art. 409</w:t>
      </w:r>
      <w:r w:rsidR="00B02EB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din Ordonanța de Urgență a Guvernului nr. 57/2019 privind Codul Administrativ, cu modificările și completările ulterioare</w:t>
      </w:r>
      <w:r w:rsidR="005668C9" w:rsidRPr="003D2D5B">
        <w:rPr>
          <w:rFonts w:ascii="Times New Roman" w:hAnsi="Times New Roman" w:cs="Times New Roman"/>
          <w:sz w:val="24"/>
          <w:szCs w:val="24"/>
        </w:rPr>
        <w:t>, Consiliul Local are atribu</w:t>
      </w:r>
      <w:r w:rsidR="005668C9" w:rsidRPr="003D2D5B">
        <w:rPr>
          <w:rFonts w:ascii="Times New Roman" w:hAnsi="Times New Roman" w:cs="Times New Roman"/>
          <w:sz w:val="24"/>
          <w:szCs w:val="24"/>
          <w:lang w:val="ro-RO"/>
        </w:rPr>
        <w:t>ția de a aproba organigrama și statul de funcții al aparatului prop</w:t>
      </w:r>
      <w:r w:rsidR="00630E3F" w:rsidRPr="003D2D5B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5668C9" w:rsidRPr="003D2D5B">
        <w:rPr>
          <w:rFonts w:ascii="Times New Roman" w:hAnsi="Times New Roman" w:cs="Times New Roman"/>
          <w:sz w:val="24"/>
          <w:szCs w:val="24"/>
          <w:lang w:val="ro-RO"/>
        </w:rPr>
        <w:t>iu al primarului comunei M</w:t>
      </w:r>
      <w:r w:rsidR="00630E3F" w:rsidRPr="003D2D5B">
        <w:rPr>
          <w:rFonts w:ascii="Times New Roman" w:hAnsi="Times New Roman" w:cs="Times New Roman"/>
          <w:sz w:val="24"/>
          <w:szCs w:val="24"/>
          <w:lang w:val="ro-RO"/>
        </w:rPr>
        <w:t>ociu.</w:t>
      </w:r>
    </w:p>
    <w:p w14:paraId="134ADD9D" w14:textId="6CBBDEBC" w:rsidR="00657C9D" w:rsidRDefault="003D2D5B" w:rsidP="005668C9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5668C9">
        <w:rPr>
          <w:rFonts w:ascii="Times New Roman" w:hAnsi="Times New Roman" w:cs="Times New Roman"/>
          <w:sz w:val="24"/>
          <w:szCs w:val="24"/>
          <w:lang w:val="ro-RO"/>
        </w:rPr>
        <w:t xml:space="preserve">În temeiul prevederilor art. 196 alin (1) lit. a) si 197 alin(1) lit (1,2 și 4) din OUG nr </w:t>
      </w:r>
      <w:r w:rsidR="005668C9">
        <w:rPr>
          <w:rFonts w:ascii="Times New Roman" w:hAnsi="Times New Roman" w:cs="Times New Roman"/>
          <w:sz w:val="24"/>
          <w:szCs w:val="24"/>
        </w:rPr>
        <w:t>.</w:t>
      </w:r>
      <w:r w:rsidR="00630E3F">
        <w:rPr>
          <w:rFonts w:ascii="Times New Roman" w:hAnsi="Times New Roman" w:cs="Times New Roman"/>
          <w:sz w:val="24"/>
          <w:szCs w:val="24"/>
        </w:rPr>
        <w:t xml:space="preserve"> </w:t>
      </w:r>
      <w:r w:rsidR="005668C9">
        <w:rPr>
          <w:rFonts w:ascii="Times New Roman" w:hAnsi="Times New Roman" w:cs="Times New Roman"/>
          <w:sz w:val="24"/>
          <w:szCs w:val="24"/>
        </w:rPr>
        <w:t xml:space="preserve">57/2019-Codul Administrativ, Consiliul Local Mociu este îndreptățit să aprobe </w:t>
      </w:r>
      <w:r w:rsidR="002859FD">
        <w:rPr>
          <w:rFonts w:ascii="Times New Roman" w:hAnsi="Times New Roman" w:cs="Times New Roman"/>
          <w:sz w:val="24"/>
          <w:szCs w:val="24"/>
        </w:rPr>
        <w:t>pro</w:t>
      </w:r>
      <w:r w:rsidR="005668C9">
        <w:rPr>
          <w:rFonts w:ascii="Times New Roman" w:hAnsi="Times New Roman" w:cs="Times New Roman"/>
          <w:sz w:val="24"/>
          <w:szCs w:val="24"/>
        </w:rPr>
        <w:t>iectul de hotărâre.</w:t>
      </w:r>
    </w:p>
    <w:p w14:paraId="3A2497F8" w14:textId="77777777" w:rsidR="005668C9" w:rsidRPr="005668C9" w:rsidRDefault="005668C9" w:rsidP="005668C9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  <w:lang w:val="ro-RO"/>
        </w:rPr>
      </w:pPr>
    </w:p>
    <w:p w14:paraId="0CFCAC84" w14:textId="4562E6A9" w:rsidR="00657C9D" w:rsidRDefault="00657C9D" w:rsidP="004326D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C9D">
        <w:rPr>
          <w:rFonts w:ascii="Times New Roman" w:hAnsi="Times New Roman" w:cs="Times New Roman"/>
          <w:sz w:val="24"/>
          <w:szCs w:val="24"/>
        </w:rPr>
        <w:t xml:space="preserve">Fata de considerentele expuse mai sus, solicitam aprobarea proiectului in forma prezentata. </w:t>
      </w:r>
    </w:p>
    <w:p w14:paraId="523CB747" w14:textId="77777777" w:rsidR="00B73A57" w:rsidRPr="00657C9D" w:rsidRDefault="00B73A57" w:rsidP="004326D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730D62" w14:textId="77777777" w:rsidR="00657C9D" w:rsidRPr="00B73A57" w:rsidRDefault="00657C9D" w:rsidP="00657C9D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A57">
        <w:rPr>
          <w:rFonts w:ascii="Times New Roman" w:hAnsi="Times New Roman" w:cs="Times New Roman"/>
          <w:b/>
          <w:bCs/>
          <w:sz w:val="24"/>
          <w:szCs w:val="24"/>
        </w:rPr>
        <w:t>INITIATOR PROIECT</w:t>
      </w:r>
    </w:p>
    <w:p w14:paraId="5CD542BD" w14:textId="4066CA0F" w:rsidR="00657C9D" w:rsidRPr="00B73A57" w:rsidRDefault="00A312C3" w:rsidP="00657C9D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A57">
        <w:rPr>
          <w:rFonts w:ascii="Times New Roman" w:hAnsi="Times New Roman" w:cs="Times New Roman"/>
          <w:b/>
          <w:bCs/>
          <w:sz w:val="24"/>
          <w:szCs w:val="24"/>
        </w:rPr>
        <w:t>PRIMAR</w:t>
      </w:r>
    </w:p>
    <w:p w14:paraId="3E6871ED" w14:textId="311787DF" w:rsidR="00C27548" w:rsidRPr="007866FC" w:rsidRDefault="00A312C3" w:rsidP="007866FC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A57">
        <w:rPr>
          <w:rFonts w:ascii="Times New Roman" w:hAnsi="Times New Roman" w:cs="Times New Roman"/>
          <w:b/>
          <w:bCs/>
          <w:sz w:val="24"/>
          <w:szCs w:val="24"/>
        </w:rPr>
        <w:t>FOCSA VASILE</w:t>
      </w:r>
    </w:p>
    <w:p w14:paraId="15D89586" w14:textId="30ECF346" w:rsidR="00C27548" w:rsidRDefault="00C27548" w:rsidP="00CF2EB2">
      <w:pPr>
        <w:ind w:left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pPr w:leftFromText="180" w:rightFromText="180" w:vertAnchor="text" w:horzAnchor="margin" w:tblpXSpec="center" w:tblpY="-304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C27548" w:rsidRPr="004A2FEF" w14:paraId="0A96D64F" w14:textId="77777777" w:rsidTr="006E6949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BF3FC86" w14:textId="77777777" w:rsidR="00C27548" w:rsidRPr="004A2FEF" w:rsidRDefault="00C27548" w:rsidP="006E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A2FEF">
              <w:rPr>
                <w:rFonts w:ascii="Calibri" w:eastAsia="Times New Roman" w:hAnsi="Calibri" w:cs="Times New Roman"/>
                <w:noProof/>
              </w:rPr>
              <w:lastRenderedPageBreak/>
              <w:drawing>
                <wp:inline distT="0" distB="0" distL="0" distR="0" wp14:anchorId="0E2C846E" wp14:editId="5CE12F33">
                  <wp:extent cx="586740" cy="853440"/>
                  <wp:effectExtent l="0" t="0" r="3810" b="3810"/>
                  <wp:docPr id="5" name="Picture 5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2B54C2" w14:textId="77777777" w:rsidR="00C27548" w:rsidRPr="004A2FEF" w:rsidRDefault="00C27548" w:rsidP="006E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4A2FEF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>ROMÂNIA</w:t>
            </w:r>
          </w:p>
          <w:p w14:paraId="5B5F532B" w14:textId="77777777" w:rsidR="00C27548" w:rsidRPr="004A2FEF" w:rsidRDefault="00C27548" w:rsidP="006E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4A2FEF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>JUDEŢUL CLUJ</w:t>
            </w:r>
          </w:p>
          <w:p w14:paraId="73067767" w14:textId="77777777" w:rsidR="00C27548" w:rsidRPr="004A2FEF" w:rsidRDefault="00C27548" w:rsidP="006E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4A2FEF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 xml:space="preserve"> PRIMĂRIA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A1FA201" w14:textId="77777777" w:rsidR="00C27548" w:rsidRPr="004A2FEF" w:rsidRDefault="00C27548" w:rsidP="006E6949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o-RO"/>
              </w:rPr>
            </w:pPr>
            <w:r w:rsidRPr="004A2FE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5DC9D0E" wp14:editId="3B8200A5">
                  <wp:extent cx="647700" cy="967740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548" w:rsidRPr="004A2FEF" w14:paraId="41D49003" w14:textId="77777777" w:rsidTr="006E6949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85549" w14:textId="77777777" w:rsidR="00C27548" w:rsidRPr="004A2FEF" w:rsidRDefault="00C27548" w:rsidP="006E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DCC163" w14:textId="77777777" w:rsidR="00C27548" w:rsidRPr="004A2FEF" w:rsidRDefault="00C27548" w:rsidP="006E6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</w:pPr>
            <w:r w:rsidRPr="004A2F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 xml:space="preserve">                       407420- MOCIU nr. 26, tel: 0264/235.212;fax 0264/235.235</w:t>
            </w:r>
          </w:p>
          <w:p w14:paraId="02F3D413" w14:textId="77777777" w:rsidR="00C27548" w:rsidRPr="004A2FEF" w:rsidRDefault="00C27548" w:rsidP="006E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32"/>
                <w:szCs w:val="32"/>
                <w:lang w:val="ro-RO" w:eastAsia="ro-RO"/>
              </w:rPr>
            </w:pPr>
            <w:r w:rsidRPr="004A2FE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Web site:</w:t>
            </w:r>
            <w:hyperlink r:id="rId9" w:history="1">
              <w:r w:rsidRPr="004A2FE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ro-RO" w:eastAsia="ro-RO"/>
                </w:rPr>
                <w:t>http://www.primariamociu.ro</w:t>
              </w:r>
            </w:hyperlink>
            <w:r w:rsidRPr="004A2FE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, </w:t>
            </w:r>
            <w:r w:rsidRPr="004A2FE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ro-RO" w:eastAsia="ro-RO"/>
              </w:rPr>
              <w:t>e-mail:office@primariamociu.ro</w:t>
            </w:r>
          </w:p>
        </w:tc>
        <w:tc>
          <w:tcPr>
            <w:tcW w:w="1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B9FF6" w14:textId="77777777" w:rsidR="00C27548" w:rsidRPr="004A2FEF" w:rsidRDefault="00C27548" w:rsidP="006E6949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o-RO"/>
              </w:rPr>
            </w:pPr>
          </w:p>
        </w:tc>
      </w:tr>
      <w:tr w:rsidR="00C27548" w:rsidRPr="004A2FEF" w14:paraId="1CFC17DF" w14:textId="77777777" w:rsidTr="006E6949">
        <w:trPr>
          <w:trHeight w:val="580"/>
        </w:trPr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2A5A64C" w14:textId="77777777" w:rsidR="00C27548" w:rsidRDefault="00C27548" w:rsidP="006E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7E977F7" w14:textId="77777777" w:rsidR="00C27548" w:rsidRPr="004A2FEF" w:rsidRDefault="00C27548" w:rsidP="006E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2AC2E13" w14:textId="77777777" w:rsidR="00C27548" w:rsidRPr="004A2FEF" w:rsidRDefault="00C27548" w:rsidP="006E6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7065BF" w14:textId="77777777" w:rsidR="00C27548" w:rsidRPr="004A2FEF" w:rsidRDefault="00C27548" w:rsidP="006E6949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o-RO"/>
              </w:rPr>
            </w:pPr>
          </w:p>
        </w:tc>
      </w:tr>
    </w:tbl>
    <w:p w14:paraId="73E55A4B" w14:textId="786E820A" w:rsidR="00787B96" w:rsidRPr="00B02EBB" w:rsidRDefault="00C27548" w:rsidP="00787B9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2EBB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AC0894" w:rsidRPr="00B02EB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43B6C">
        <w:rPr>
          <w:rFonts w:ascii="Times New Roman" w:hAnsi="Times New Roman" w:cs="Times New Roman"/>
          <w:sz w:val="24"/>
          <w:szCs w:val="24"/>
          <w:lang w:val="ro-RO"/>
        </w:rPr>
        <w:t>219</w:t>
      </w:r>
      <w:r w:rsidR="005E740D" w:rsidRPr="00B02EBB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643B6C">
        <w:rPr>
          <w:rFonts w:ascii="Times New Roman" w:hAnsi="Times New Roman" w:cs="Times New Roman"/>
          <w:sz w:val="24"/>
          <w:szCs w:val="24"/>
          <w:lang w:val="ro-RO"/>
        </w:rPr>
        <w:t>16</w:t>
      </w:r>
      <w:r w:rsidR="005E740D" w:rsidRPr="00B02EB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43B6C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="005E740D" w:rsidRPr="00B02EBB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AC0894" w:rsidRPr="00B02EBB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B02EB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0C5D42D" w14:textId="77777777" w:rsidR="00787B96" w:rsidRPr="00B02EBB" w:rsidRDefault="00787B96" w:rsidP="00787B96">
      <w:pPr>
        <w:rPr>
          <w:b/>
          <w:sz w:val="28"/>
          <w:szCs w:val="28"/>
        </w:rPr>
      </w:pPr>
      <w:r w:rsidRPr="00B02EBB">
        <w:t xml:space="preserve">    </w:t>
      </w:r>
    </w:p>
    <w:p w14:paraId="00698F9A" w14:textId="77777777" w:rsidR="00787B96" w:rsidRPr="00B02EBB" w:rsidRDefault="00787B96" w:rsidP="00787B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EBB">
        <w:rPr>
          <w:rFonts w:ascii="Times New Roman" w:hAnsi="Times New Roman" w:cs="Times New Roman"/>
          <w:b/>
          <w:sz w:val="28"/>
          <w:szCs w:val="28"/>
        </w:rPr>
        <w:t>RAPORTUL COMPARTIMENTULUI DE RESORT</w:t>
      </w:r>
    </w:p>
    <w:p w14:paraId="3AAA20EF" w14:textId="12E6A1F0" w:rsidR="00787B96" w:rsidRPr="00B02EBB" w:rsidRDefault="00787B96" w:rsidP="00B304A1">
      <w:pPr>
        <w:jc w:val="center"/>
        <w:rPr>
          <w:rFonts w:ascii="Times New Roman" w:hAnsi="Times New Roman" w:cs="Times New Roman"/>
          <w:b/>
          <w:lang w:val="ro-RO"/>
        </w:rPr>
      </w:pPr>
      <w:r w:rsidRPr="00B02EBB">
        <w:rPr>
          <w:rFonts w:ascii="Times New Roman" w:hAnsi="Times New Roman" w:cs="Times New Roman"/>
          <w:b/>
          <w:iCs/>
        </w:rPr>
        <w:t xml:space="preserve">cu privire la proiectul de hotărâre </w:t>
      </w:r>
      <w:r w:rsidR="00AC0894" w:rsidRPr="00B02EBB">
        <w:rPr>
          <w:rFonts w:ascii="Times New Roman" w:hAnsi="Times New Roman" w:cs="Times New Roman"/>
          <w:b/>
          <w:iCs/>
        </w:rPr>
        <w:t>nr.</w:t>
      </w:r>
      <w:r w:rsidR="007866FC" w:rsidRPr="00B02EBB">
        <w:rPr>
          <w:rFonts w:ascii="Times New Roman" w:hAnsi="Times New Roman" w:cs="Times New Roman"/>
          <w:b/>
          <w:iCs/>
        </w:rPr>
        <w:t xml:space="preserve"> </w:t>
      </w:r>
      <w:r w:rsidR="009B47D3">
        <w:rPr>
          <w:rFonts w:ascii="Times New Roman" w:hAnsi="Times New Roman" w:cs="Times New Roman"/>
          <w:b/>
          <w:iCs/>
        </w:rPr>
        <w:t>218</w:t>
      </w:r>
      <w:r w:rsidR="00AC0894" w:rsidRPr="00B02EBB">
        <w:rPr>
          <w:rFonts w:ascii="Times New Roman" w:hAnsi="Times New Roman" w:cs="Times New Roman"/>
          <w:b/>
          <w:iCs/>
        </w:rPr>
        <w:t>/</w:t>
      </w:r>
      <w:r w:rsidR="009B47D3">
        <w:rPr>
          <w:rFonts w:ascii="Times New Roman" w:hAnsi="Times New Roman" w:cs="Times New Roman"/>
          <w:b/>
          <w:iCs/>
        </w:rPr>
        <w:t>16</w:t>
      </w:r>
      <w:r w:rsidR="00AC0894" w:rsidRPr="00B02EBB">
        <w:rPr>
          <w:rFonts w:ascii="Times New Roman" w:hAnsi="Times New Roman" w:cs="Times New Roman"/>
          <w:b/>
          <w:iCs/>
        </w:rPr>
        <w:t>.</w:t>
      </w:r>
      <w:r w:rsidR="009B47D3">
        <w:rPr>
          <w:rFonts w:ascii="Times New Roman" w:hAnsi="Times New Roman" w:cs="Times New Roman"/>
          <w:b/>
          <w:iCs/>
        </w:rPr>
        <w:t>10</w:t>
      </w:r>
      <w:r w:rsidR="00AC0894" w:rsidRPr="00B02EBB">
        <w:rPr>
          <w:rFonts w:ascii="Times New Roman" w:hAnsi="Times New Roman" w:cs="Times New Roman"/>
          <w:b/>
          <w:iCs/>
        </w:rPr>
        <w:t xml:space="preserve">.2025 </w:t>
      </w:r>
      <w:r w:rsidR="00AC0894" w:rsidRPr="00B02EBB">
        <w:rPr>
          <w:rFonts w:ascii="Times New Roman" w:hAnsi="Times New Roman" w:cs="Times New Roman"/>
          <w:b/>
          <w:iCs/>
          <w:sz w:val="24"/>
          <w:szCs w:val="24"/>
          <w:lang w:val="ro-RO"/>
        </w:rPr>
        <w:t xml:space="preserve">privind </w:t>
      </w:r>
      <w:r w:rsidR="00F33CD5" w:rsidRPr="00B02E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modificarea </w:t>
      </w:r>
      <w:r w:rsidR="00643B6C" w:rsidRPr="00E65372">
        <w:rPr>
          <w:rFonts w:ascii="Times New Roman" w:hAnsi="Times New Roman" w:cs="Times New Roman"/>
          <w:b/>
          <w:sz w:val="24"/>
          <w:szCs w:val="24"/>
          <w:lang w:val="ro-RO"/>
        </w:rPr>
        <w:t>funcți</w:t>
      </w:r>
      <w:r w:rsidR="00643B6C">
        <w:rPr>
          <w:rFonts w:ascii="Times New Roman" w:hAnsi="Times New Roman" w:cs="Times New Roman"/>
          <w:b/>
          <w:sz w:val="24"/>
          <w:szCs w:val="24"/>
          <w:lang w:val="ro-RO"/>
        </w:rPr>
        <w:t>ei</w:t>
      </w:r>
      <w:r w:rsidR="00643B6C" w:rsidRPr="00E653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</w:t>
      </w:r>
      <w:r w:rsidR="00643B6C">
        <w:rPr>
          <w:rFonts w:ascii="Times New Roman" w:hAnsi="Times New Roman" w:cs="Times New Roman"/>
          <w:b/>
          <w:sz w:val="24"/>
          <w:szCs w:val="24"/>
          <w:lang w:val="ro-RO"/>
        </w:rPr>
        <w:t>de referent superior</w:t>
      </w:r>
      <w:r w:rsidR="00643B6C" w:rsidRPr="00E653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</w:t>
      </w:r>
      <w:r w:rsidR="00643B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consilier debutant al Compartimentului Stare Civila</w:t>
      </w:r>
      <w:r w:rsidR="00643B6C" w:rsidRPr="00E653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 pentru aprobarea organigramei și a statului de funcții din cadrul U.A.T Mociu</w:t>
      </w:r>
    </w:p>
    <w:p w14:paraId="6E4E8921" w14:textId="7BE1EEA2" w:rsidR="00787B96" w:rsidRPr="00787B96" w:rsidRDefault="00787B96" w:rsidP="00AC0894">
      <w:pPr>
        <w:jc w:val="both"/>
        <w:rPr>
          <w:rFonts w:ascii="Times New Roman" w:hAnsi="Times New Roman" w:cs="Times New Roman"/>
          <w:sz w:val="24"/>
          <w:szCs w:val="24"/>
        </w:rPr>
      </w:pPr>
      <w:r w:rsidRPr="00B02EBB">
        <w:rPr>
          <w:rFonts w:ascii="Times New Roman" w:hAnsi="Times New Roman" w:cs="Times New Roman"/>
          <w:sz w:val="24"/>
          <w:szCs w:val="24"/>
        </w:rPr>
        <w:t xml:space="preserve"> </w:t>
      </w:r>
      <w:r w:rsidRPr="00B02EBB">
        <w:rPr>
          <w:rFonts w:ascii="Times New Roman" w:hAnsi="Times New Roman" w:cs="Times New Roman"/>
          <w:sz w:val="24"/>
          <w:szCs w:val="24"/>
        </w:rPr>
        <w:tab/>
        <w:t>Examinând proiectul de hotăr</w:t>
      </w:r>
      <w:r w:rsidR="007866FC" w:rsidRPr="00B02EBB">
        <w:rPr>
          <w:rFonts w:ascii="Times New Roman" w:hAnsi="Times New Roman" w:cs="Times New Roman"/>
          <w:sz w:val="24"/>
          <w:szCs w:val="24"/>
        </w:rPr>
        <w:t>a</w:t>
      </w:r>
      <w:r w:rsidRPr="00B02EBB">
        <w:rPr>
          <w:rFonts w:ascii="Times New Roman" w:hAnsi="Times New Roman" w:cs="Times New Roman"/>
          <w:sz w:val="24"/>
          <w:szCs w:val="24"/>
        </w:rPr>
        <w:t>re cu nr.</w:t>
      </w:r>
      <w:r w:rsidR="00AC0894" w:rsidRPr="00B02EBB">
        <w:rPr>
          <w:rFonts w:ascii="Times New Roman" w:hAnsi="Times New Roman" w:cs="Times New Roman"/>
          <w:sz w:val="24"/>
          <w:szCs w:val="24"/>
        </w:rPr>
        <w:t xml:space="preserve"> </w:t>
      </w:r>
      <w:r w:rsidR="00643B6C">
        <w:rPr>
          <w:rFonts w:ascii="Times New Roman" w:hAnsi="Times New Roman" w:cs="Times New Roman"/>
          <w:sz w:val="24"/>
          <w:szCs w:val="24"/>
        </w:rPr>
        <w:t>218</w:t>
      </w:r>
      <w:r w:rsidR="007866FC" w:rsidRPr="00B02EBB">
        <w:rPr>
          <w:rFonts w:ascii="Times New Roman" w:hAnsi="Times New Roman" w:cs="Times New Roman"/>
          <w:sz w:val="24"/>
          <w:szCs w:val="24"/>
        </w:rPr>
        <w:t xml:space="preserve"> </w:t>
      </w:r>
      <w:r w:rsidRPr="00B02EBB">
        <w:rPr>
          <w:rFonts w:ascii="Times New Roman" w:hAnsi="Times New Roman" w:cs="Times New Roman"/>
          <w:sz w:val="24"/>
          <w:szCs w:val="24"/>
        </w:rPr>
        <w:t xml:space="preserve">de mai sus, iniţiat de primarul comunei,  subsemnata </w:t>
      </w:r>
      <w:r w:rsidR="00AC0894" w:rsidRPr="00B02EBB">
        <w:rPr>
          <w:rFonts w:ascii="Times New Roman" w:hAnsi="Times New Roman" w:cs="Times New Roman"/>
          <w:sz w:val="24"/>
          <w:szCs w:val="24"/>
        </w:rPr>
        <w:t>Sechely Izabella Maria</w:t>
      </w:r>
      <w:r w:rsidRPr="00B02EBB">
        <w:rPr>
          <w:rFonts w:ascii="Times New Roman" w:hAnsi="Times New Roman" w:cs="Times New Roman"/>
          <w:sz w:val="24"/>
          <w:szCs w:val="24"/>
        </w:rPr>
        <w:t xml:space="preserve">, în calitate de funcţionar </w:t>
      </w:r>
      <w:r w:rsidRPr="00787B96">
        <w:rPr>
          <w:rFonts w:ascii="Times New Roman" w:hAnsi="Times New Roman" w:cs="Times New Roman"/>
          <w:sz w:val="24"/>
          <w:szCs w:val="24"/>
        </w:rPr>
        <w:t>public în cadrul compartimentul de resort din aparatul de  specialitate al primarului, am constatat urmatoarele:</w:t>
      </w:r>
      <w:r w:rsidRPr="00787B96">
        <w:rPr>
          <w:rFonts w:ascii="Times New Roman" w:hAnsi="Times New Roman" w:cs="Times New Roman"/>
          <w:sz w:val="24"/>
          <w:szCs w:val="24"/>
        </w:rPr>
        <w:tab/>
      </w:r>
      <w:r w:rsidRPr="00787B96">
        <w:rPr>
          <w:rFonts w:ascii="Times New Roman" w:hAnsi="Times New Roman" w:cs="Times New Roman"/>
          <w:sz w:val="24"/>
          <w:szCs w:val="24"/>
        </w:rPr>
        <w:tab/>
      </w:r>
    </w:p>
    <w:p w14:paraId="22ED35BE" w14:textId="1AA72CA5" w:rsidR="00787B96" w:rsidRPr="00787B96" w:rsidRDefault="00787B96" w:rsidP="00AC0894">
      <w:pPr>
        <w:jc w:val="both"/>
        <w:rPr>
          <w:rFonts w:ascii="Times New Roman" w:hAnsi="Times New Roman" w:cs="Times New Roman"/>
          <w:sz w:val="24"/>
          <w:szCs w:val="24"/>
        </w:rPr>
      </w:pPr>
      <w:r w:rsidRPr="00787B96">
        <w:rPr>
          <w:rFonts w:ascii="Times New Roman" w:hAnsi="Times New Roman" w:cs="Times New Roman"/>
          <w:sz w:val="24"/>
          <w:szCs w:val="24"/>
        </w:rPr>
        <w:t>1.</w:t>
      </w:r>
      <w:r w:rsidR="00AC0894">
        <w:rPr>
          <w:rFonts w:ascii="Times New Roman" w:hAnsi="Times New Roman" w:cs="Times New Roman"/>
          <w:sz w:val="24"/>
          <w:szCs w:val="24"/>
        </w:rPr>
        <w:t xml:space="preserve"> </w:t>
      </w:r>
      <w:r w:rsidRPr="00787B96">
        <w:rPr>
          <w:rFonts w:ascii="Times New Roman" w:hAnsi="Times New Roman" w:cs="Times New Roman"/>
          <w:sz w:val="24"/>
          <w:szCs w:val="24"/>
        </w:rPr>
        <w:t>Proiectul de hotărâre  îndeplineşte cerinţele de realitate, necesitate</w:t>
      </w:r>
      <w:r w:rsidRPr="00787B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7B96">
        <w:rPr>
          <w:rFonts w:ascii="Times New Roman" w:hAnsi="Times New Roman" w:cs="Times New Roman"/>
          <w:sz w:val="24"/>
          <w:szCs w:val="24"/>
        </w:rPr>
        <w:t>şi</w:t>
      </w:r>
      <w:r w:rsidRPr="00787B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87B96">
        <w:rPr>
          <w:rFonts w:ascii="Times New Roman" w:hAnsi="Times New Roman" w:cs="Times New Roman"/>
          <w:sz w:val="24"/>
          <w:szCs w:val="24"/>
        </w:rPr>
        <w:t xml:space="preserve">oportunitate. </w:t>
      </w:r>
    </w:p>
    <w:p w14:paraId="20E4A61F" w14:textId="6CE77523" w:rsidR="00787B96" w:rsidRPr="00B304A1" w:rsidRDefault="00A63BF3" w:rsidP="00AC0894">
      <w:pPr>
        <w:jc w:val="both"/>
        <w:rPr>
          <w:rFonts w:ascii="Times New Roman" w:eastAsia="MS Mincho" w:hAnsi="Times New Roman" w:cs="Times New Roman"/>
          <w:color w:val="FF0000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87B96" w:rsidRPr="00787B96">
        <w:rPr>
          <w:rFonts w:ascii="Times New Roman" w:hAnsi="Times New Roman" w:cs="Times New Roman"/>
          <w:sz w:val="24"/>
          <w:szCs w:val="24"/>
        </w:rPr>
        <w:t>.</w:t>
      </w:r>
      <w:r w:rsidR="00787B96" w:rsidRPr="00787B96">
        <w:rPr>
          <w:rFonts w:ascii="Times New Roman" w:eastAsia="MS Mincho" w:hAnsi="Times New Roman" w:cs="Times New Roman"/>
          <w:sz w:val="24"/>
          <w:szCs w:val="24"/>
          <w:lang w:val="hu-HU"/>
        </w:rPr>
        <w:t xml:space="preserve"> </w:t>
      </w:r>
      <w:r w:rsidR="00276DE1">
        <w:rPr>
          <w:rFonts w:ascii="Times New Roman" w:hAnsi="Times New Roman" w:cs="Times New Roman"/>
          <w:sz w:val="24"/>
          <w:szCs w:val="24"/>
          <w:lang w:val="ro-RO"/>
        </w:rPr>
        <w:t>Prevederile art. 129 alin (2) lit. a), alin. (3) lit. c) și art. 139, art. 392-393, art. 404-407, art. 409, art. 610 din Ordonanța de Urgență a Guvernului nr. 57/2019 privind Codul Administrativ, cu modificările și completările ulterioare</w:t>
      </w:r>
      <w:r w:rsidR="00787B96" w:rsidRPr="00787B9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EC5B07A" w14:textId="48A395DB" w:rsidR="00787B96" w:rsidRPr="00787B96" w:rsidRDefault="00787B96" w:rsidP="00AC0894">
      <w:pPr>
        <w:jc w:val="both"/>
        <w:rPr>
          <w:rFonts w:ascii="Times New Roman" w:hAnsi="Times New Roman" w:cs="Times New Roman"/>
          <w:sz w:val="24"/>
          <w:szCs w:val="24"/>
        </w:rPr>
      </w:pPr>
      <w:r w:rsidRPr="00787B96">
        <w:rPr>
          <w:rFonts w:ascii="Times New Roman" w:hAnsi="Times New Roman" w:cs="Times New Roman"/>
          <w:sz w:val="24"/>
          <w:szCs w:val="24"/>
        </w:rPr>
        <w:t xml:space="preserve">          Faţă de constatările de mai sus propun  luarea în dezbatere a proiectului în şedinţa ordinară din </w:t>
      </w:r>
      <w:r w:rsidR="00643B6C">
        <w:rPr>
          <w:rFonts w:ascii="Times New Roman" w:hAnsi="Times New Roman" w:cs="Times New Roman"/>
          <w:sz w:val="24"/>
          <w:szCs w:val="24"/>
        </w:rPr>
        <w:t>28</w:t>
      </w:r>
      <w:r w:rsidR="00F33CD5">
        <w:rPr>
          <w:rFonts w:ascii="Times New Roman" w:hAnsi="Times New Roman" w:cs="Times New Roman"/>
          <w:sz w:val="24"/>
          <w:szCs w:val="24"/>
        </w:rPr>
        <w:t>.</w:t>
      </w:r>
      <w:r w:rsidR="00643B6C">
        <w:rPr>
          <w:rFonts w:ascii="Times New Roman" w:hAnsi="Times New Roman" w:cs="Times New Roman"/>
          <w:sz w:val="24"/>
          <w:szCs w:val="24"/>
        </w:rPr>
        <w:t>10</w:t>
      </w:r>
      <w:r w:rsidR="00F33CD5">
        <w:rPr>
          <w:rFonts w:ascii="Times New Roman" w:hAnsi="Times New Roman" w:cs="Times New Roman"/>
          <w:sz w:val="24"/>
          <w:szCs w:val="24"/>
        </w:rPr>
        <w:t>.</w:t>
      </w:r>
      <w:r w:rsidRPr="00787B96">
        <w:rPr>
          <w:rFonts w:ascii="Times New Roman" w:hAnsi="Times New Roman" w:cs="Times New Roman"/>
          <w:sz w:val="24"/>
          <w:szCs w:val="24"/>
        </w:rPr>
        <w:t>202</w:t>
      </w:r>
      <w:r w:rsidR="00AC0894">
        <w:rPr>
          <w:rFonts w:ascii="Times New Roman" w:hAnsi="Times New Roman" w:cs="Times New Roman"/>
          <w:sz w:val="24"/>
          <w:szCs w:val="24"/>
        </w:rPr>
        <w:t>5</w:t>
      </w:r>
      <w:r w:rsidRPr="00787B96">
        <w:rPr>
          <w:rFonts w:ascii="Times New Roman" w:hAnsi="Times New Roman" w:cs="Times New Roman"/>
          <w:sz w:val="24"/>
          <w:szCs w:val="24"/>
        </w:rPr>
        <w:t>.</w:t>
      </w:r>
    </w:p>
    <w:p w14:paraId="78AFCCE1" w14:textId="77777777" w:rsidR="00787B96" w:rsidRPr="00787B96" w:rsidRDefault="00787B96" w:rsidP="00787B96">
      <w:pPr>
        <w:rPr>
          <w:rFonts w:ascii="Times New Roman" w:hAnsi="Times New Roman" w:cs="Times New Roman"/>
        </w:rPr>
      </w:pPr>
    </w:p>
    <w:p w14:paraId="7D36EC83" w14:textId="57D48B38" w:rsidR="00C27548" w:rsidRPr="007866FC" w:rsidRDefault="00AC0894" w:rsidP="007866F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Referent asistent,</w:t>
      </w:r>
      <w:r w:rsidR="00787B96" w:rsidRPr="00F350FD">
        <w:t xml:space="preserve">                                                                        </w:t>
      </w:r>
    </w:p>
    <w:sectPr w:rsidR="00C27548" w:rsidRPr="00786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A3A56"/>
    <w:multiLevelType w:val="hybridMultilevel"/>
    <w:tmpl w:val="E5CA2414"/>
    <w:lvl w:ilvl="0" w:tplc="60A27EA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FD0874"/>
    <w:multiLevelType w:val="hybridMultilevel"/>
    <w:tmpl w:val="70F27438"/>
    <w:lvl w:ilvl="0" w:tplc="B5921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101B0E"/>
    <w:multiLevelType w:val="hybridMultilevel"/>
    <w:tmpl w:val="850A4C8C"/>
    <w:lvl w:ilvl="0" w:tplc="B0265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3662181">
    <w:abstractNumId w:val="0"/>
  </w:num>
  <w:num w:numId="2" w16cid:durableId="1491017721">
    <w:abstractNumId w:val="2"/>
  </w:num>
  <w:num w:numId="3" w16cid:durableId="495733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6DC"/>
    <w:rsid w:val="00005476"/>
    <w:rsid w:val="000F1C92"/>
    <w:rsid w:val="00101B59"/>
    <w:rsid w:val="001634FF"/>
    <w:rsid w:val="001E11E3"/>
    <w:rsid w:val="002356DC"/>
    <w:rsid w:val="002646B9"/>
    <w:rsid w:val="00276DE1"/>
    <w:rsid w:val="002859FD"/>
    <w:rsid w:val="002B3BE2"/>
    <w:rsid w:val="002E3BC8"/>
    <w:rsid w:val="003661D8"/>
    <w:rsid w:val="003C1B25"/>
    <w:rsid w:val="003D2D5B"/>
    <w:rsid w:val="003F36EC"/>
    <w:rsid w:val="00416A7D"/>
    <w:rsid w:val="004326D9"/>
    <w:rsid w:val="004664F6"/>
    <w:rsid w:val="004E2F6F"/>
    <w:rsid w:val="004F6AFE"/>
    <w:rsid w:val="0053349E"/>
    <w:rsid w:val="00556B24"/>
    <w:rsid w:val="005668C9"/>
    <w:rsid w:val="005B063C"/>
    <w:rsid w:val="005E740D"/>
    <w:rsid w:val="00630E3F"/>
    <w:rsid w:val="00641511"/>
    <w:rsid w:val="00643B6C"/>
    <w:rsid w:val="00657C9D"/>
    <w:rsid w:val="00676AD5"/>
    <w:rsid w:val="007212C2"/>
    <w:rsid w:val="00742F79"/>
    <w:rsid w:val="007866FC"/>
    <w:rsid w:val="00787B96"/>
    <w:rsid w:val="007A6FF5"/>
    <w:rsid w:val="007D0102"/>
    <w:rsid w:val="00804EB4"/>
    <w:rsid w:val="00812048"/>
    <w:rsid w:val="00854C21"/>
    <w:rsid w:val="00863772"/>
    <w:rsid w:val="00893033"/>
    <w:rsid w:val="009251A5"/>
    <w:rsid w:val="00961843"/>
    <w:rsid w:val="009B47D3"/>
    <w:rsid w:val="009C5452"/>
    <w:rsid w:val="009C7877"/>
    <w:rsid w:val="00A00D4F"/>
    <w:rsid w:val="00A312C3"/>
    <w:rsid w:val="00A63498"/>
    <w:rsid w:val="00A63BF3"/>
    <w:rsid w:val="00AC0894"/>
    <w:rsid w:val="00B02EBB"/>
    <w:rsid w:val="00B304A1"/>
    <w:rsid w:val="00B73A57"/>
    <w:rsid w:val="00C27548"/>
    <w:rsid w:val="00C44AD4"/>
    <w:rsid w:val="00C603A7"/>
    <w:rsid w:val="00CF2EB2"/>
    <w:rsid w:val="00D0072E"/>
    <w:rsid w:val="00D80A06"/>
    <w:rsid w:val="00DE1A36"/>
    <w:rsid w:val="00DF5832"/>
    <w:rsid w:val="00E03AED"/>
    <w:rsid w:val="00E41A99"/>
    <w:rsid w:val="00E56FA3"/>
    <w:rsid w:val="00E65372"/>
    <w:rsid w:val="00E735C4"/>
    <w:rsid w:val="00E84CB1"/>
    <w:rsid w:val="00EC121A"/>
    <w:rsid w:val="00F33CD5"/>
    <w:rsid w:val="00F4153F"/>
    <w:rsid w:val="00F43414"/>
    <w:rsid w:val="00F70A9C"/>
    <w:rsid w:val="00FC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2297C"/>
  <w15:docId w15:val="{4F515DD1-B026-480C-8448-ADCB2B26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6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56DC"/>
    <w:pPr>
      <w:ind w:left="720"/>
      <w:contextualSpacing/>
    </w:pPr>
  </w:style>
  <w:style w:type="paragraph" w:styleId="NoSpacing">
    <w:name w:val="No Spacing"/>
    <w:uiPriority w:val="1"/>
    <w:qFormat/>
    <w:rsid w:val="00657C9D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mociu.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mociu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imariamociu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</cp:lastModifiedBy>
  <cp:revision>27</cp:revision>
  <cp:lastPrinted>2023-05-29T08:21:00Z</cp:lastPrinted>
  <dcterms:created xsi:type="dcterms:W3CDTF">2023-05-30T06:30:00Z</dcterms:created>
  <dcterms:modified xsi:type="dcterms:W3CDTF">2025-10-22T11:16:00Z</dcterms:modified>
</cp:coreProperties>
</file>