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A109C" w14:textId="77777777" w:rsidR="001F0573" w:rsidRPr="00D54167" w:rsidRDefault="001F0573" w:rsidP="001F0573">
      <w:pPr>
        <w:spacing w:after="0"/>
        <w:ind w:left="720"/>
        <w:contextualSpacing/>
        <w:jc w:val="both"/>
        <w:rPr>
          <w:rFonts w:ascii="Arial" w:eastAsia="Tahoma" w:hAnsi="Arial" w:cs="Arial"/>
          <w:b/>
          <w:bCs/>
          <w:color w:val="17365D" w:themeColor="text2" w:themeShade="BF"/>
          <w:lang w:val="ro-RO"/>
        </w:rPr>
      </w:pPr>
    </w:p>
    <w:p w14:paraId="277C2437" w14:textId="77777777" w:rsidR="001F0573" w:rsidRPr="00D54167" w:rsidRDefault="001F0573" w:rsidP="001F0573">
      <w:pPr>
        <w:jc w:val="both"/>
        <w:rPr>
          <w:rFonts w:ascii="Arial" w:eastAsia="Times New Roman" w:hAnsi="Arial" w:cs="Arial"/>
          <w:b/>
          <w:bCs/>
          <w:lang w:val="ro-RO" w:eastAsia="en-US"/>
        </w:rPr>
      </w:pPr>
      <w:bookmarkStart w:id="0" w:name="_Hlk144739083"/>
      <w:r w:rsidRPr="00D54167">
        <w:rPr>
          <w:rFonts w:ascii="Arial" w:hAnsi="Arial" w:cs="Arial"/>
          <w:lang w:val="ro-RO"/>
        </w:rPr>
        <w:t>Apelul Dotarea cu mobilier, materiale didactice și echipamente digitale a unităților de învățământ preuniversitar și a unităților conexe</w:t>
      </w:r>
      <w:r w:rsidRPr="00D54167">
        <w:rPr>
          <w:rFonts w:ascii="Arial" w:eastAsia="Times New Roman" w:hAnsi="Arial" w:cs="Arial"/>
          <w:b/>
          <w:bCs/>
          <w:lang w:val="ro-RO" w:eastAsia="en-US"/>
        </w:rPr>
        <w:t xml:space="preserve"> </w:t>
      </w:r>
    </w:p>
    <w:bookmarkEnd w:id="0"/>
    <w:p w14:paraId="1DFD89D4" w14:textId="77777777" w:rsidR="00B862FE" w:rsidRPr="009A1041" w:rsidRDefault="00B862FE" w:rsidP="00B862FE">
      <w:pPr>
        <w:rPr>
          <w:rFonts w:ascii="Arial" w:hAnsi="Arial" w:cs="Arial"/>
          <w:bCs/>
          <w:i/>
          <w:iCs/>
          <w:lang w:val="ro-RO"/>
        </w:rPr>
      </w:pPr>
      <w:r w:rsidRPr="009A1041">
        <w:rPr>
          <w:rFonts w:ascii="Arial" w:hAnsi="Arial" w:cs="Arial"/>
          <w:lang w:val="ro-RO"/>
        </w:rPr>
        <w:t xml:space="preserve">Beneficiar: </w:t>
      </w:r>
      <w:r w:rsidRPr="009A1041">
        <w:rPr>
          <w:rFonts w:ascii="Times New Roman" w:eastAsia="Times New Roman" w:hAnsi="Times New Roman"/>
          <w:b/>
          <w:bCs/>
          <w:sz w:val="24"/>
          <w:szCs w:val="24"/>
          <w:lang w:val="pt-BR" w:eastAsia="ro-RO"/>
        </w:rPr>
        <w:t>ȘCOALA GIMNAZIALA „LIVIU DAN”MOCIU,</w:t>
      </w:r>
      <w:r w:rsidRPr="009A1041">
        <w:rPr>
          <w:lang w:val="pt-BR"/>
        </w:rPr>
        <w:t xml:space="preserve"> </w:t>
      </w:r>
      <w:r w:rsidRPr="009A1041">
        <w:rPr>
          <w:rFonts w:ascii="Times New Roman" w:eastAsia="Times New Roman" w:hAnsi="Times New Roman"/>
          <w:b/>
          <w:bCs/>
          <w:sz w:val="24"/>
          <w:szCs w:val="24"/>
          <w:lang w:val="pt-BR" w:eastAsia="ro-RO"/>
        </w:rPr>
        <w:t>COMUNA MOCIU , JUDETUL CLUJ</w:t>
      </w:r>
      <w:r w:rsidRPr="009A1041">
        <w:rPr>
          <w:rFonts w:ascii="Arial" w:hAnsi="Arial" w:cs="Arial"/>
          <w:lang w:val="ro-RO"/>
        </w:rPr>
        <w:t xml:space="preserve">, prin comuna Mociu in calitate de beneficiar al </w:t>
      </w:r>
      <w:proofErr w:type="spellStart"/>
      <w:r w:rsidRPr="009A1041">
        <w:rPr>
          <w:rFonts w:ascii="Arial" w:hAnsi="Arial" w:cs="Arial"/>
          <w:lang w:val="ro-RO"/>
        </w:rPr>
        <w:t>finantarii</w:t>
      </w:r>
      <w:proofErr w:type="spellEnd"/>
      <w:r w:rsidRPr="009A1041">
        <w:rPr>
          <w:rFonts w:ascii="Arial" w:hAnsi="Arial" w:cs="Arial"/>
          <w:lang w:val="ro-RO"/>
        </w:rPr>
        <w:t>, județul Cluj</w:t>
      </w:r>
    </w:p>
    <w:p w14:paraId="229D4164" w14:textId="77777777" w:rsidR="00B862FE" w:rsidRPr="009A1041" w:rsidRDefault="00B862FE" w:rsidP="00B862FE">
      <w:pPr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 w:rsidRPr="009A1041">
        <w:rPr>
          <w:rFonts w:ascii="Arial" w:hAnsi="Arial" w:cs="Arial"/>
          <w:lang w:val="ro-RO"/>
        </w:rPr>
        <w:t xml:space="preserve">Titlul proiectului: </w:t>
      </w:r>
      <w:r w:rsidRPr="009A1041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„DOTAREA CU MOBILIER, MATERIALE DIDACTICE ȘI ECHIPAMENTE A ȘCOLII GIMNAZIALE </w:t>
      </w:r>
      <w:proofErr w:type="spellStart"/>
      <w:r w:rsidRPr="009A1041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GIMNAZIALE</w:t>
      </w:r>
      <w:proofErr w:type="spellEnd"/>
      <w:r w:rsidRPr="009A1041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„LIVIU DAN”MOCIU, COMUNA MOCIU , JUDETUL CLUJ”, COD F-PNRR-DOTARI-2023-2211</w:t>
      </w:r>
    </w:p>
    <w:p w14:paraId="05E255B9" w14:textId="77777777" w:rsidR="00B862FE" w:rsidRPr="009A1041" w:rsidRDefault="00B862FE" w:rsidP="00B862FE">
      <w:pPr>
        <w:rPr>
          <w:rFonts w:ascii="Arial" w:hAnsi="Arial" w:cs="Arial"/>
          <w:lang w:val="ro-RO"/>
        </w:rPr>
      </w:pPr>
    </w:p>
    <w:p w14:paraId="56FF5D1E" w14:textId="77777777" w:rsidR="00B862FE" w:rsidRPr="009A1041" w:rsidRDefault="00B862FE" w:rsidP="00B862FE">
      <w:pPr>
        <w:rPr>
          <w:rFonts w:ascii="Arial" w:hAnsi="Arial" w:cs="Arial"/>
          <w:lang w:val="ro-RO"/>
        </w:rPr>
      </w:pPr>
      <w:r w:rsidRPr="009A1041">
        <w:rPr>
          <w:rFonts w:ascii="Arial" w:hAnsi="Arial" w:cs="Arial"/>
          <w:lang w:val="ro-RO"/>
        </w:rPr>
        <w:t>Contract de finanțare nr. 1771DOT/2023</w:t>
      </w:r>
    </w:p>
    <w:p w14:paraId="6A5189C3" w14:textId="77777777" w:rsidR="00975DE1" w:rsidRPr="00F24796" w:rsidRDefault="00975DE1" w:rsidP="00975DE1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Arial" w:hAnsi="Arial" w:cs="Arial"/>
          <w:b/>
          <w:highlight w:val="yellow"/>
          <w:shd w:val="clear" w:color="auto" w:fill="FFFFFF"/>
          <w:lang w:val="ro-RO"/>
        </w:rPr>
      </w:pPr>
    </w:p>
    <w:p w14:paraId="551EEC22" w14:textId="77777777" w:rsidR="00975DE1" w:rsidRPr="003D1292" w:rsidRDefault="00975DE1" w:rsidP="00975DE1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Arial" w:hAnsi="Arial" w:cs="Arial"/>
          <w:b/>
          <w:shd w:val="clear" w:color="auto" w:fill="FFFFFF"/>
          <w:lang w:val="ro-RO"/>
        </w:rPr>
      </w:pPr>
      <w:r w:rsidRPr="003D1292">
        <w:rPr>
          <w:rFonts w:ascii="Arial" w:hAnsi="Arial" w:cs="Arial"/>
          <w:b/>
          <w:shd w:val="clear" w:color="auto" w:fill="FFFFFF"/>
          <w:lang w:val="ro-RO"/>
        </w:rPr>
        <w:t xml:space="preserve">CERERE DE OFERTĂ </w:t>
      </w:r>
    </w:p>
    <w:p w14:paraId="1E55BC94" w14:textId="77777777" w:rsidR="00975DE1" w:rsidRPr="003D1292" w:rsidRDefault="00975DE1" w:rsidP="00975DE1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Arial" w:hAnsi="Arial" w:cs="Arial"/>
          <w:b/>
          <w:lang w:val="ro-RO"/>
        </w:rPr>
      </w:pPr>
      <w:r w:rsidRPr="003D1292">
        <w:rPr>
          <w:rFonts w:ascii="Arial" w:hAnsi="Arial" w:cs="Arial"/>
          <w:b/>
          <w:lang w:val="ro-RO"/>
        </w:rPr>
        <w:t>nr.... din data........</w:t>
      </w:r>
    </w:p>
    <w:p w14:paraId="08960730" w14:textId="324D5659" w:rsidR="001C2363" w:rsidRPr="003B230F" w:rsidRDefault="00975DE1" w:rsidP="001C2363">
      <w:pPr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 w:rsidRPr="00783AC4">
        <w:rPr>
          <w:rFonts w:ascii="Arial" w:hAnsi="Arial" w:cs="Arial"/>
          <w:lang w:val="ro-RO"/>
        </w:rPr>
        <w:t xml:space="preserve">Achiziția de </w:t>
      </w:r>
      <w:bookmarkStart w:id="1" w:name="_Hlk166160881"/>
      <w:r w:rsidR="003D1292" w:rsidRPr="00783AC4">
        <w:rPr>
          <w:b/>
          <w:bCs/>
          <w:color w:val="000000"/>
          <w:lang w:val="ro-RO"/>
        </w:rPr>
        <w:t>„</w:t>
      </w:r>
      <w:bookmarkEnd w:id="1"/>
      <w:proofErr w:type="spellStart"/>
      <w:r w:rsidR="001C2363" w:rsidRPr="005D3D38">
        <w:rPr>
          <w:rFonts w:ascii="Arial" w:hAnsi="Arial" w:cs="Arial"/>
          <w:b/>
          <w:lang w:val="ro-RO"/>
        </w:rPr>
        <w:t>Achizitia</w:t>
      </w:r>
      <w:proofErr w:type="spellEnd"/>
      <w:r w:rsidR="001C2363" w:rsidRPr="005D3D38">
        <w:rPr>
          <w:rFonts w:ascii="Arial" w:hAnsi="Arial" w:cs="Arial"/>
          <w:b/>
          <w:lang w:val="ro-RO"/>
        </w:rPr>
        <w:t xml:space="preserve"> de mobilier</w:t>
      </w:r>
      <w:r w:rsidR="00F45BBD">
        <w:rPr>
          <w:rFonts w:ascii="Arial" w:hAnsi="Arial" w:cs="Arial"/>
          <w:b/>
          <w:lang w:val="ro-RO"/>
        </w:rPr>
        <w:t xml:space="preserve">, </w:t>
      </w:r>
      <w:r w:rsidR="00F45BBD" w:rsidRPr="00F45BBD">
        <w:rPr>
          <w:rFonts w:ascii="Arial" w:hAnsi="Arial" w:cs="Arial"/>
          <w:b/>
          <w:lang w:val="ro-RO"/>
        </w:rPr>
        <w:t>echipamente IT</w:t>
      </w:r>
      <w:r w:rsidR="001C2363" w:rsidRPr="005D3D38">
        <w:rPr>
          <w:rFonts w:ascii="Arial" w:hAnsi="Arial" w:cs="Arial"/>
          <w:b/>
          <w:lang w:val="ro-RO"/>
        </w:rPr>
        <w:t xml:space="preserve"> și materiale didactice pentru dotarea </w:t>
      </w:r>
      <w:r w:rsidR="001C2363">
        <w:rPr>
          <w:rFonts w:ascii="Arial" w:hAnsi="Arial" w:cs="Arial"/>
          <w:b/>
          <w:lang w:val="ro-RO"/>
        </w:rPr>
        <w:t xml:space="preserve">unui </w:t>
      </w:r>
      <w:r w:rsidR="001C2363">
        <w:rPr>
          <w:rFonts w:ascii="Arial" w:eastAsia="Calibri" w:hAnsi="Arial" w:cs="Arial"/>
          <w:b/>
          <w:lang w:val="ro-RO" w:eastAsia="ro-RO"/>
        </w:rPr>
        <w:t>c</w:t>
      </w:r>
      <w:r w:rsidR="001C2363" w:rsidRPr="00E54173">
        <w:rPr>
          <w:rFonts w:ascii="Arial" w:eastAsia="Calibri" w:hAnsi="Arial" w:cs="Arial"/>
          <w:b/>
          <w:lang w:val="ro-RO" w:eastAsia="ro-RO"/>
        </w:rPr>
        <w:t xml:space="preserve">abinet de consiliere și asistență psihopedagogică in cadrul </w:t>
      </w:r>
      <w:r w:rsidR="001C2363" w:rsidRPr="003B230F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ȘCOLII GIMNAZIALE „LIVIU DAN”MOCIU,</w:t>
      </w:r>
      <w:r w:rsidR="001C2363" w:rsidRPr="003B230F">
        <w:rPr>
          <w:lang w:val="ro-RO"/>
        </w:rPr>
        <w:t xml:space="preserve"> </w:t>
      </w:r>
      <w:r w:rsidR="001C2363" w:rsidRPr="003B230F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COMUNA MOCIU , JUDETUL CLUJ” pentru implementarea proiectului   „DOTAREA CU MOBILIER, MATERIALE DIDACTICE ȘI ECHIPAMENTE A ȘCOLII GIMNAZIALE </w:t>
      </w:r>
      <w:proofErr w:type="spellStart"/>
      <w:r w:rsidR="001C2363" w:rsidRPr="003B230F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GIMNAZIALE</w:t>
      </w:r>
      <w:proofErr w:type="spellEnd"/>
      <w:r w:rsidR="001C2363" w:rsidRPr="003B230F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„LIVIU DAN”MOCIU, COMUNA MOCIU , JUDETUL CLUJ”, COD F-PNRR-DOTARI-2023-2211</w:t>
      </w:r>
    </w:p>
    <w:p w14:paraId="358F117D" w14:textId="7E9E601A" w:rsidR="00975DE1" w:rsidRPr="00783AC4" w:rsidRDefault="00975DE1" w:rsidP="006B2223">
      <w:pPr>
        <w:numPr>
          <w:ilvl w:val="0"/>
          <w:numId w:val="9"/>
        </w:numPr>
        <w:autoSpaceDE w:val="0"/>
        <w:autoSpaceDN w:val="0"/>
        <w:adjustRightInd w:val="0"/>
        <w:spacing w:line="240" w:lineRule="auto"/>
        <w:ind w:right="144"/>
        <w:rPr>
          <w:rFonts w:ascii="Arial" w:hAnsi="Arial" w:cs="Arial"/>
          <w:highlight w:val="yellow"/>
          <w:lang w:val="ro-RO"/>
        </w:rPr>
      </w:pPr>
    </w:p>
    <w:p w14:paraId="4C9EC28C" w14:textId="3E19DF30" w:rsidR="00975DE1" w:rsidRPr="00A23949" w:rsidRDefault="00975DE1" w:rsidP="00975DE1">
      <w:pPr>
        <w:jc w:val="both"/>
        <w:rPr>
          <w:rFonts w:ascii="Arial" w:hAnsi="Arial" w:cs="Arial"/>
          <w:lang w:val="ro-RO"/>
        </w:rPr>
      </w:pPr>
      <w:r w:rsidRPr="00A23949">
        <w:rPr>
          <w:rFonts w:ascii="Arial" w:hAnsi="Arial" w:cs="Arial"/>
          <w:lang w:val="ro-RO"/>
        </w:rPr>
        <w:t xml:space="preserve">Către: </w:t>
      </w:r>
      <w:r w:rsidR="00E61DBA">
        <w:rPr>
          <w:rFonts w:ascii="Arial" w:hAnsi="Arial" w:cs="Arial"/>
          <w:bCs/>
          <w:i/>
          <w:iCs/>
          <w:lang w:val="ro-RO"/>
        </w:rPr>
        <w:t>.............................</w:t>
      </w:r>
    </w:p>
    <w:p w14:paraId="019A6269" w14:textId="617F5804" w:rsidR="00975DE1" w:rsidRPr="00A23949" w:rsidRDefault="00975DE1" w:rsidP="00975DE1">
      <w:pPr>
        <w:jc w:val="both"/>
        <w:rPr>
          <w:rFonts w:ascii="Arial" w:hAnsi="Arial" w:cs="Arial"/>
          <w:lang w:val="ro-RO"/>
        </w:rPr>
      </w:pPr>
      <w:r w:rsidRPr="00A23949">
        <w:rPr>
          <w:rFonts w:ascii="Arial" w:hAnsi="Arial" w:cs="Arial"/>
          <w:lang w:val="ro-RO"/>
        </w:rPr>
        <w:t xml:space="preserve">Adresa: </w:t>
      </w:r>
      <w:r w:rsidR="00E61DBA">
        <w:rPr>
          <w:rFonts w:ascii="Arial" w:hAnsi="Arial" w:cs="Arial"/>
          <w:bCs/>
          <w:i/>
          <w:iCs/>
          <w:lang w:val="ro-RO"/>
        </w:rPr>
        <w:t>............................</w:t>
      </w:r>
    </w:p>
    <w:p w14:paraId="1ABDF8B0" w14:textId="6AC69A75" w:rsidR="00975DE1" w:rsidRPr="00A23949" w:rsidRDefault="00975DE1" w:rsidP="00975DE1">
      <w:pPr>
        <w:jc w:val="both"/>
        <w:rPr>
          <w:rFonts w:ascii="Arial" w:hAnsi="Arial" w:cs="Arial"/>
          <w:lang w:val="ro-RO"/>
        </w:rPr>
      </w:pPr>
      <w:r w:rsidRPr="00A23949">
        <w:rPr>
          <w:rFonts w:ascii="Arial" w:hAnsi="Arial" w:cs="Arial"/>
          <w:lang w:val="ro-RO"/>
        </w:rPr>
        <w:t xml:space="preserve">Telefon/e-mail: </w:t>
      </w:r>
      <w:r w:rsidR="00E61DBA">
        <w:rPr>
          <w:rFonts w:ascii="Arial" w:hAnsi="Arial" w:cs="Arial"/>
          <w:bCs/>
          <w:i/>
          <w:iCs/>
          <w:lang w:val="ro-RO"/>
        </w:rPr>
        <w:t>.............................</w:t>
      </w:r>
    </w:p>
    <w:p w14:paraId="04FA47AB" w14:textId="28434FE7" w:rsidR="00975DE1" w:rsidRPr="00A23949" w:rsidRDefault="00975DE1" w:rsidP="00975DE1">
      <w:pPr>
        <w:jc w:val="both"/>
        <w:rPr>
          <w:rFonts w:ascii="Arial" w:hAnsi="Arial" w:cs="Arial"/>
          <w:lang w:val="ro-RO"/>
        </w:rPr>
      </w:pPr>
      <w:r w:rsidRPr="00A23949">
        <w:rPr>
          <w:rFonts w:ascii="Arial" w:hAnsi="Arial" w:cs="Arial"/>
          <w:lang w:val="ro-RO"/>
        </w:rPr>
        <w:t xml:space="preserve">În atenția doamnei/ domnului </w:t>
      </w:r>
      <w:r w:rsidR="00E61DBA">
        <w:rPr>
          <w:rFonts w:ascii="Arial" w:hAnsi="Arial" w:cs="Arial"/>
          <w:bCs/>
          <w:i/>
          <w:iCs/>
          <w:lang w:val="ro-RO"/>
        </w:rPr>
        <w:t>......................................</w:t>
      </w:r>
    </w:p>
    <w:p w14:paraId="4DCF1207" w14:textId="77777777" w:rsidR="00975DE1" w:rsidRPr="00A23949" w:rsidRDefault="00975DE1" w:rsidP="00975DE1">
      <w:pPr>
        <w:jc w:val="both"/>
        <w:rPr>
          <w:rFonts w:ascii="Arial" w:hAnsi="Arial" w:cs="Arial"/>
          <w:lang w:val="ro-RO"/>
        </w:rPr>
      </w:pPr>
    </w:p>
    <w:p w14:paraId="1BF37F55" w14:textId="33E493E1" w:rsidR="00975DE1" w:rsidRPr="00A23949" w:rsidRDefault="001F0573" w:rsidP="00975DE1">
      <w:pPr>
        <w:jc w:val="both"/>
        <w:rPr>
          <w:rFonts w:ascii="Arial" w:hAnsi="Arial" w:cs="Arial"/>
          <w:lang w:val="ro-RO"/>
        </w:rPr>
      </w:pPr>
      <w:r w:rsidRPr="00A23949">
        <w:rPr>
          <w:rFonts w:ascii="Arial" w:hAnsi="Arial" w:cs="Arial"/>
          <w:lang w:val="ro-RO"/>
        </w:rPr>
        <w:t>Stimată D</w:t>
      </w:r>
      <w:r w:rsidR="00975DE1" w:rsidRPr="00A23949">
        <w:rPr>
          <w:rFonts w:ascii="Arial" w:hAnsi="Arial" w:cs="Arial"/>
          <w:lang w:val="ro-RO"/>
        </w:rPr>
        <w:t xml:space="preserve">oamnă/ Stimate </w:t>
      </w:r>
      <w:proofErr w:type="spellStart"/>
      <w:r w:rsidRPr="00A23949">
        <w:rPr>
          <w:rFonts w:ascii="Arial" w:hAnsi="Arial" w:cs="Arial"/>
          <w:lang w:val="ro-RO"/>
        </w:rPr>
        <w:t>D</w:t>
      </w:r>
      <w:r w:rsidR="00975DE1" w:rsidRPr="00A23949">
        <w:rPr>
          <w:rFonts w:ascii="Arial" w:hAnsi="Arial" w:cs="Arial"/>
          <w:lang w:val="ro-RO"/>
        </w:rPr>
        <w:t>omnule</w:t>
      </w:r>
      <w:proofErr w:type="spellEnd"/>
      <w:r w:rsidR="00975DE1" w:rsidRPr="00A23949">
        <w:rPr>
          <w:rFonts w:ascii="Arial" w:hAnsi="Arial" w:cs="Arial"/>
          <w:lang w:val="ro-RO"/>
        </w:rPr>
        <w:t xml:space="preserve"> </w:t>
      </w:r>
      <w:r w:rsidRPr="00A23949">
        <w:rPr>
          <w:rFonts w:ascii="Arial" w:hAnsi="Arial" w:cs="Arial"/>
          <w:lang w:val="ro-RO"/>
        </w:rPr>
        <w:t>…</w:t>
      </w:r>
      <w:r w:rsidR="00975DE1" w:rsidRPr="00A23949">
        <w:rPr>
          <w:rFonts w:ascii="Arial" w:hAnsi="Arial" w:cs="Arial"/>
          <w:lang w:val="ro-RO"/>
        </w:rPr>
        <w:t>…,</w:t>
      </w:r>
    </w:p>
    <w:p w14:paraId="6768A782" w14:textId="77777777" w:rsidR="00975DE1" w:rsidRPr="00A23949" w:rsidRDefault="00975DE1" w:rsidP="00975DE1">
      <w:pPr>
        <w:jc w:val="both"/>
        <w:rPr>
          <w:rFonts w:ascii="Arial" w:hAnsi="Arial" w:cs="Arial"/>
          <w:lang w:val="ro-RO"/>
        </w:rPr>
      </w:pPr>
    </w:p>
    <w:p w14:paraId="0157CD88" w14:textId="08BA982E" w:rsidR="00A23949" w:rsidRPr="00A23949" w:rsidRDefault="006F23C5" w:rsidP="00A23949">
      <w:pPr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 w:rsidRPr="00A23949">
        <w:rPr>
          <w:rFonts w:ascii="Arial" w:hAnsi="Arial" w:cs="Arial"/>
          <w:lang w:val="ro-RO"/>
        </w:rPr>
        <w:t xml:space="preserve">Comuna </w:t>
      </w:r>
      <w:r w:rsidR="00BA261D">
        <w:rPr>
          <w:rFonts w:ascii="Arial" w:hAnsi="Arial" w:cs="Arial"/>
          <w:lang w:val="ro-RO"/>
        </w:rPr>
        <w:t>Mociu</w:t>
      </w:r>
      <w:r w:rsidRPr="00A23949">
        <w:rPr>
          <w:rFonts w:ascii="Arial" w:hAnsi="Arial" w:cs="Arial"/>
          <w:lang w:val="ro-RO"/>
        </w:rPr>
        <w:t xml:space="preserve">, </w:t>
      </w:r>
      <w:r w:rsidR="00975DE1" w:rsidRPr="00A23949">
        <w:rPr>
          <w:rFonts w:ascii="Arial" w:hAnsi="Arial" w:cs="Arial"/>
          <w:lang w:val="ro-RO"/>
        </w:rPr>
        <w:t>implementează, in calitate de beneficiar, proiectul</w:t>
      </w:r>
      <w:r w:rsidRPr="00A23949">
        <w:rPr>
          <w:rFonts w:ascii="Arial" w:hAnsi="Arial" w:cs="Arial"/>
          <w:lang w:val="ro-RO"/>
        </w:rPr>
        <w:t xml:space="preserve"> </w:t>
      </w:r>
      <w:r w:rsidR="00A23949" w:rsidRPr="00A23949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„DOTAREA CU MOBILIER, MATERIALE DIDACTICE ȘI ECHIPAMENTE A ȘCOLII GIMNAZIALE </w:t>
      </w:r>
      <w:proofErr w:type="spellStart"/>
      <w:r w:rsidR="00A23949" w:rsidRPr="00A23949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GIMNAZIALE</w:t>
      </w:r>
      <w:proofErr w:type="spellEnd"/>
      <w:r w:rsidR="00A23949" w:rsidRPr="00A23949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„LIVIU DAN”MOCIU, COMUNA MOCIU , JUDETUL CLUJ”, COD F-PNRR-DOTARI-2023-2211</w:t>
      </w:r>
    </w:p>
    <w:p w14:paraId="0AB63EEB" w14:textId="20749C7F" w:rsidR="000A200D" w:rsidRPr="00A23949" w:rsidRDefault="000A200D" w:rsidP="000A200D">
      <w:pPr>
        <w:rPr>
          <w:rFonts w:ascii="Arial" w:hAnsi="Arial" w:cs="Arial"/>
          <w:lang w:val="ro-RO"/>
        </w:rPr>
      </w:pPr>
    </w:p>
    <w:p w14:paraId="34EF18F1" w14:textId="0C9876D8" w:rsidR="00975DE1" w:rsidRPr="00F24796" w:rsidRDefault="00975DE1" w:rsidP="00975DE1">
      <w:pPr>
        <w:jc w:val="both"/>
        <w:rPr>
          <w:rFonts w:ascii="Arial" w:eastAsia="Times New Roman" w:hAnsi="Arial" w:cs="Arial"/>
          <w:b/>
          <w:bCs/>
          <w:highlight w:val="yellow"/>
          <w:lang w:val="ro-RO" w:eastAsia="en-US"/>
        </w:rPr>
      </w:pPr>
      <w:r w:rsidRPr="00A23949">
        <w:rPr>
          <w:rFonts w:ascii="Arial" w:hAnsi="Arial" w:cs="Arial"/>
          <w:bCs/>
          <w:i/>
          <w:iCs/>
          <w:lang w:val="ro-RO"/>
        </w:rPr>
        <w:t xml:space="preserve">, </w:t>
      </w:r>
      <w:r w:rsidRPr="00A23949">
        <w:rPr>
          <w:rFonts w:ascii="Arial" w:hAnsi="Arial" w:cs="Arial"/>
          <w:bCs/>
          <w:lang w:val="ro-RO"/>
        </w:rPr>
        <w:t>în cadrul</w:t>
      </w:r>
      <w:r w:rsidRPr="00A23949">
        <w:rPr>
          <w:rFonts w:ascii="Arial" w:hAnsi="Arial" w:cs="Arial"/>
          <w:bCs/>
          <w:i/>
          <w:iCs/>
          <w:lang w:val="ro-RO"/>
        </w:rPr>
        <w:t xml:space="preserve"> </w:t>
      </w:r>
      <w:r w:rsidR="001F0573" w:rsidRPr="00A23949">
        <w:rPr>
          <w:rFonts w:ascii="Arial" w:hAnsi="Arial" w:cs="Arial"/>
          <w:lang w:val="ro-RO"/>
        </w:rPr>
        <w:t>Apelului Dotarea cu mobilier, materiale didactice și echipamente digitale a unităților de învățământ preuniversitar și a unităților conexe</w:t>
      </w:r>
      <w:r w:rsidR="001F0573" w:rsidRPr="00A23949">
        <w:rPr>
          <w:rFonts w:ascii="Arial" w:eastAsia="Times New Roman" w:hAnsi="Arial" w:cs="Arial"/>
          <w:b/>
          <w:bCs/>
          <w:lang w:val="ro-RO" w:eastAsia="en-US"/>
        </w:rPr>
        <w:t xml:space="preserve">, </w:t>
      </w:r>
      <w:r w:rsidRPr="00A23949">
        <w:rPr>
          <w:rFonts w:ascii="Arial" w:hAnsi="Arial" w:cs="Arial"/>
          <w:lang w:val="ro-RO"/>
        </w:rPr>
        <w:t xml:space="preserve">parte a Planului Național pentru </w:t>
      </w:r>
      <w:r w:rsidRPr="00A23949">
        <w:rPr>
          <w:rFonts w:ascii="Arial" w:hAnsi="Arial" w:cs="Arial"/>
          <w:lang w:val="ro-RO"/>
        </w:rPr>
        <w:lastRenderedPageBreak/>
        <w:t xml:space="preserve">Redresare și Reziliență al României (PNRR) </w:t>
      </w:r>
      <w:r w:rsidR="001F0573" w:rsidRPr="00A23949">
        <w:rPr>
          <w:rFonts w:ascii="Arial" w:hAnsi="Arial" w:cs="Arial"/>
          <w:lang w:val="ro-RO"/>
        </w:rPr>
        <w:t>și</w:t>
      </w:r>
      <w:r w:rsidRPr="00A23949">
        <w:rPr>
          <w:rFonts w:ascii="Arial" w:hAnsi="Arial" w:cs="Arial"/>
          <w:lang w:val="ro-RO"/>
        </w:rPr>
        <w:t xml:space="preserve"> intenționează să utilizeze o parte din fonduri pentru achiziția produselor pentru care a fost emisă prezenta cerere de ofertă.</w:t>
      </w:r>
    </w:p>
    <w:p w14:paraId="539CB2E9" w14:textId="77777777" w:rsidR="00975DE1" w:rsidRPr="00F24796" w:rsidRDefault="00975DE1" w:rsidP="00975DE1">
      <w:pPr>
        <w:jc w:val="both"/>
        <w:rPr>
          <w:rFonts w:ascii="Arial" w:hAnsi="Arial" w:cs="Arial"/>
          <w:highlight w:val="yellow"/>
          <w:lang w:val="ro-RO"/>
        </w:rPr>
      </w:pPr>
    </w:p>
    <w:p w14:paraId="3D887AEC" w14:textId="061C41B7" w:rsidR="00975DE1" w:rsidRDefault="00975DE1" w:rsidP="00975DE1">
      <w:pPr>
        <w:jc w:val="both"/>
        <w:rPr>
          <w:rFonts w:ascii="Arial" w:hAnsi="Arial" w:cs="Arial"/>
          <w:lang w:val="ro-RO"/>
        </w:rPr>
      </w:pPr>
      <w:r w:rsidRPr="00A23949">
        <w:rPr>
          <w:rFonts w:ascii="Arial" w:hAnsi="Arial" w:cs="Arial"/>
          <w:lang w:val="ro-RO"/>
        </w:rPr>
        <w:t xml:space="preserve">În acest sens, sunteți invitați să trimiteți oferta dumneavoastră de </w:t>
      </w:r>
      <w:r w:rsidR="001F0573" w:rsidRPr="00A23949">
        <w:rPr>
          <w:rFonts w:ascii="Arial" w:hAnsi="Arial" w:cs="Arial"/>
          <w:lang w:val="ro-RO"/>
        </w:rPr>
        <w:t>preț</w:t>
      </w:r>
      <w:r w:rsidRPr="00A23949">
        <w:rPr>
          <w:rFonts w:ascii="Arial" w:hAnsi="Arial" w:cs="Arial"/>
          <w:lang w:val="ro-RO"/>
        </w:rPr>
        <w:t xml:space="preserve"> pentru următoarele produse:</w:t>
      </w:r>
    </w:p>
    <w:tbl>
      <w:tblPr>
        <w:tblW w:w="7060" w:type="dxa"/>
        <w:tblLook w:val="04A0" w:firstRow="1" w:lastRow="0" w:firstColumn="1" w:lastColumn="0" w:noHBand="0" w:noVBand="1"/>
      </w:tblPr>
      <w:tblGrid>
        <w:gridCol w:w="534"/>
        <w:gridCol w:w="5368"/>
        <w:gridCol w:w="1158"/>
      </w:tblGrid>
      <w:tr w:rsidR="002D0403" w:rsidRPr="002D0403" w14:paraId="0240A59E" w14:textId="77777777" w:rsidTr="00F574D0">
        <w:trPr>
          <w:trHeight w:val="6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3ED2806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2D0403">
              <w:rPr>
                <w:rFonts w:ascii="Arial" w:hAnsi="Arial" w:cs="Arial"/>
                <w:b/>
              </w:rPr>
              <w:t>Crt</w:t>
            </w:r>
            <w:proofErr w:type="spellEnd"/>
          </w:p>
        </w:tc>
        <w:tc>
          <w:tcPr>
            <w:tcW w:w="5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C256A6A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 xml:space="preserve">Element de </w:t>
            </w:r>
            <w:proofErr w:type="spellStart"/>
            <w:r w:rsidRPr="002D0403">
              <w:rPr>
                <w:rFonts w:ascii="Arial" w:hAnsi="Arial" w:cs="Arial"/>
                <w:b/>
              </w:rPr>
              <w:t>investitie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2701E20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2D0403">
              <w:rPr>
                <w:rFonts w:ascii="Arial" w:hAnsi="Arial" w:cs="Arial"/>
                <w:b/>
              </w:rPr>
              <w:t>Cantitate</w:t>
            </w:r>
            <w:proofErr w:type="spellEnd"/>
          </w:p>
        </w:tc>
      </w:tr>
      <w:tr w:rsidR="002D0403" w:rsidRPr="002D0403" w14:paraId="4E3AC410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E58C6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4426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2D0403">
              <w:rPr>
                <w:rFonts w:ascii="Arial" w:hAnsi="Arial" w:cs="Arial"/>
                <w:b/>
              </w:rPr>
              <w:t>Dulap</w:t>
            </w:r>
            <w:proofErr w:type="spellEnd"/>
            <w:r w:rsidRPr="002D0403">
              <w:rPr>
                <w:rFonts w:ascii="Arial" w:hAnsi="Arial" w:cs="Arial"/>
                <w:b/>
              </w:rPr>
              <w:t xml:space="preserve"> 2 </w:t>
            </w:r>
            <w:proofErr w:type="spellStart"/>
            <w:r w:rsidRPr="002D0403">
              <w:rPr>
                <w:rFonts w:ascii="Arial" w:hAnsi="Arial" w:cs="Arial"/>
                <w:b/>
              </w:rPr>
              <w:t>usi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5AAF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</w:t>
            </w:r>
          </w:p>
        </w:tc>
      </w:tr>
      <w:tr w:rsidR="002D0403" w:rsidRPr="002D0403" w14:paraId="7EADFB97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8782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5D12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2D0403">
              <w:rPr>
                <w:rFonts w:ascii="Arial" w:hAnsi="Arial" w:cs="Arial"/>
                <w:b/>
              </w:rPr>
              <w:t>Etajera</w:t>
            </w:r>
            <w:proofErr w:type="spellEnd"/>
            <w:r w:rsidRPr="002D0403">
              <w:rPr>
                <w:rFonts w:ascii="Arial" w:hAnsi="Arial" w:cs="Arial"/>
                <w:b/>
              </w:rPr>
              <w:t xml:space="preserve"> cu 2 </w:t>
            </w:r>
            <w:proofErr w:type="spellStart"/>
            <w:r w:rsidRPr="002D0403">
              <w:rPr>
                <w:rFonts w:ascii="Arial" w:hAnsi="Arial" w:cs="Arial"/>
                <w:b/>
              </w:rPr>
              <w:t>usi</w:t>
            </w:r>
            <w:proofErr w:type="spellEnd"/>
            <w:r w:rsidRPr="002D0403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4305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</w:t>
            </w:r>
          </w:p>
        </w:tc>
      </w:tr>
      <w:tr w:rsidR="002D0403" w:rsidRPr="002D0403" w14:paraId="78E713AB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9DBD2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ECD0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 xml:space="preserve">Masa + 2 </w:t>
            </w:r>
            <w:proofErr w:type="spellStart"/>
            <w:r w:rsidRPr="002D0403">
              <w:rPr>
                <w:rFonts w:ascii="Arial" w:hAnsi="Arial" w:cs="Arial"/>
                <w:b/>
              </w:rPr>
              <w:t>scaune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3EC8F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</w:t>
            </w:r>
          </w:p>
        </w:tc>
      </w:tr>
      <w:tr w:rsidR="002D0403" w:rsidRPr="002D0403" w14:paraId="6F73DA9E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92A3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85972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2D0403">
              <w:rPr>
                <w:rFonts w:ascii="Arial" w:hAnsi="Arial" w:cs="Arial"/>
                <w:b/>
              </w:rPr>
              <w:t>Catedră</w:t>
            </w:r>
            <w:proofErr w:type="spellEnd"/>
            <w:r w:rsidRPr="002D040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D0403">
              <w:rPr>
                <w:rFonts w:ascii="Arial" w:hAnsi="Arial" w:cs="Arial"/>
                <w:b/>
              </w:rPr>
              <w:t>reglabilă</w:t>
            </w:r>
            <w:proofErr w:type="spellEnd"/>
            <w:r w:rsidRPr="002D0403">
              <w:rPr>
                <w:rFonts w:ascii="Arial" w:hAnsi="Arial" w:cs="Arial"/>
                <w:b/>
              </w:rPr>
              <w:t xml:space="preserve"> pe </w:t>
            </w:r>
            <w:proofErr w:type="spellStart"/>
            <w:r w:rsidRPr="002D0403">
              <w:rPr>
                <w:rFonts w:ascii="Arial" w:hAnsi="Arial" w:cs="Arial"/>
                <w:b/>
              </w:rPr>
              <w:t>înălțime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4947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</w:t>
            </w:r>
          </w:p>
        </w:tc>
      </w:tr>
      <w:tr w:rsidR="002D0403" w:rsidRPr="002D0403" w14:paraId="01A7CEEC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6D796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964D8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2D0403">
              <w:rPr>
                <w:rFonts w:ascii="Arial" w:hAnsi="Arial" w:cs="Arial"/>
                <w:b/>
              </w:rPr>
              <w:t>Scaun</w:t>
            </w:r>
            <w:proofErr w:type="spellEnd"/>
            <w:r w:rsidRPr="002D0403">
              <w:rPr>
                <w:rFonts w:ascii="Arial" w:hAnsi="Arial" w:cs="Arial"/>
                <w:b/>
              </w:rPr>
              <w:t xml:space="preserve"> ergonomic </w:t>
            </w:r>
            <w:proofErr w:type="spellStart"/>
            <w:r w:rsidRPr="002D0403">
              <w:rPr>
                <w:rFonts w:ascii="Arial" w:hAnsi="Arial" w:cs="Arial"/>
                <w:b/>
              </w:rPr>
              <w:t>rotativ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E73A9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</w:t>
            </w:r>
          </w:p>
        </w:tc>
      </w:tr>
      <w:tr w:rsidR="002D0403" w:rsidRPr="002D0403" w14:paraId="700D1E12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9F3E0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9E70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 xml:space="preserve">Placa </w:t>
            </w:r>
            <w:proofErr w:type="spellStart"/>
            <w:r w:rsidRPr="002D0403">
              <w:rPr>
                <w:rFonts w:ascii="Arial" w:hAnsi="Arial" w:cs="Arial"/>
                <w:b/>
              </w:rPr>
              <w:t>activitati</w:t>
            </w:r>
            <w:proofErr w:type="spellEnd"/>
            <w:r w:rsidRPr="002D0403">
              <w:rPr>
                <w:rFonts w:ascii="Arial" w:hAnsi="Arial" w:cs="Arial"/>
                <w:b/>
              </w:rPr>
              <w:t xml:space="preserve"> Montessori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E74C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</w:t>
            </w:r>
          </w:p>
        </w:tc>
      </w:tr>
      <w:tr w:rsidR="002D0403" w:rsidRPr="002D0403" w14:paraId="13121B21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8E54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F4AC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 xml:space="preserve">Placa </w:t>
            </w:r>
            <w:proofErr w:type="spellStart"/>
            <w:r w:rsidRPr="002D0403">
              <w:rPr>
                <w:rFonts w:ascii="Arial" w:hAnsi="Arial" w:cs="Arial"/>
                <w:b/>
              </w:rPr>
              <w:t>activitati</w:t>
            </w:r>
            <w:proofErr w:type="spellEnd"/>
            <w:r w:rsidRPr="002D0403">
              <w:rPr>
                <w:rFonts w:ascii="Arial" w:hAnsi="Arial" w:cs="Arial"/>
                <w:b/>
              </w:rPr>
              <w:t xml:space="preserve"> STEM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4141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</w:t>
            </w:r>
          </w:p>
        </w:tc>
      </w:tr>
      <w:tr w:rsidR="002D0403" w:rsidRPr="002D0403" w14:paraId="6D6F72AE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8386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D90E9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 xml:space="preserve">Set 8 – </w:t>
            </w:r>
            <w:proofErr w:type="spellStart"/>
            <w:r w:rsidRPr="002D0403">
              <w:rPr>
                <w:rFonts w:ascii="Arial" w:hAnsi="Arial" w:cs="Arial"/>
                <w:b/>
              </w:rPr>
              <w:t>materiale</w:t>
            </w:r>
            <w:proofErr w:type="spellEnd"/>
            <w:r w:rsidRPr="002D040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D0403">
              <w:rPr>
                <w:rFonts w:ascii="Arial" w:hAnsi="Arial" w:cs="Arial"/>
                <w:b/>
              </w:rPr>
              <w:t>logopedie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FD55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</w:t>
            </w:r>
          </w:p>
        </w:tc>
      </w:tr>
      <w:tr w:rsidR="002D0403" w:rsidRPr="002D0403" w14:paraId="666C39B6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5E04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B35F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 xml:space="preserve">Joc </w:t>
            </w:r>
            <w:proofErr w:type="spellStart"/>
            <w:r w:rsidRPr="002D0403">
              <w:rPr>
                <w:rFonts w:ascii="Arial" w:hAnsi="Arial" w:cs="Arial"/>
                <w:b/>
              </w:rPr>
              <w:t>cognitiv</w:t>
            </w:r>
            <w:proofErr w:type="spellEnd"/>
            <w:r w:rsidRPr="002D040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D0403">
              <w:rPr>
                <w:rFonts w:ascii="Arial" w:hAnsi="Arial" w:cs="Arial"/>
                <w:b/>
              </w:rPr>
              <w:t>lemn</w:t>
            </w:r>
            <w:proofErr w:type="spellEnd"/>
            <w:r w:rsidRPr="002D040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D0403">
              <w:rPr>
                <w:rFonts w:ascii="Arial" w:hAnsi="Arial" w:cs="Arial"/>
                <w:b/>
              </w:rPr>
              <w:t>operatiuni</w:t>
            </w:r>
            <w:proofErr w:type="spellEnd"/>
            <w:r w:rsidRPr="002D040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D0403">
              <w:rPr>
                <w:rFonts w:ascii="Arial" w:hAnsi="Arial" w:cs="Arial"/>
                <w:b/>
              </w:rPr>
              <w:t>matematice</w:t>
            </w:r>
            <w:proofErr w:type="spellEnd"/>
            <w:r w:rsidRPr="002D040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D0403">
              <w:rPr>
                <w:rFonts w:ascii="Arial" w:hAnsi="Arial" w:cs="Arial"/>
                <w:b/>
              </w:rPr>
              <w:t>si</w:t>
            </w:r>
            <w:proofErr w:type="spellEnd"/>
            <w:r w:rsidRPr="002D040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D0403">
              <w:rPr>
                <w:rFonts w:ascii="Arial" w:hAnsi="Arial" w:cs="Arial"/>
                <w:b/>
              </w:rPr>
              <w:t>motricitate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BF6EA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</w:t>
            </w:r>
          </w:p>
        </w:tc>
      </w:tr>
      <w:tr w:rsidR="002D0403" w:rsidRPr="002D0403" w14:paraId="69455491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EFA1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DEA3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 xml:space="preserve">Joc </w:t>
            </w:r>
            <w:proofErr w:type="spellStart"/>
            <w:r w:rsidRPr="002D0403">
              <w:rPr>
                <w:rFonts w:ascii="Arial" w:hAnsi="Arial" w:cs="Arial"/>
                <w:b/>
              </w:rPr>
              <w:t>Motricitate</w:t>
            </w:r>
            <w:proofErr w:type="spellEnd"/>
            <w:r w:rsidRPr="002D040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D0403">
              <w:rPr>
                <w:rFonts w:ascii="Arial" w:hAnsi="Arial" w:cs="Arial"/>
                <w:b/>
              </w:rPr>
              <w:t>fina</w:t>
            </w:r>
            <w:proofErr w:type="spellEnd"/>
            <w:r w:rsidRPr="002D0403">
              <w:rPr>
                <w:rFonts w:ascii="Arial" w:hAnsi="Arial" w:cs="Arial"/>
                <w:b/>
              </w:rPr>
              <w:t xml:space="preserve"> Montessori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8E350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</w:t>
            </w:r>
          </w:p>
        </w:tc>
      </w:tr>
      <w:tr w:rsidR="002D0403" w:rsidRPr="002D0403" w14:paraId="1A8BB922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3D15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1284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2D0403">
              <w:rPr>
                <w:rFonts w:ascii="Arial" w:hAnsi="Arial" w:cs="Arial"/>
                <w:b/>
              </w:rPr>
              <w:t>Tablă</w:t>
            </w:r>
            <w:proofErr w:type="spellEnd"/>
            <w:r w:rsidRPr="002D040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D0403">
              <w:rPr>
                <w:rFonts w:ascii="Arial" w:hAnsi="Arial" w:cs="Arial"/>
                <w:b/>
              </w:rPr>
              <w:t>magnetică</w:t>
            </w:r>
            <w:proofErr w:type="spellEnd"/>
            <w:r w:rsidRPr="002D0403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2D0403">
              <w:rPr>
                <w:rFonts w:ascii="Arial" w:hAnsi="Arial" w:cs="Arial"/>
                <w:b/>
              </w:rPr>
              <w:t>rotativă</w:t>
            </w:r>
            <w:proofErr w:type="spellEnd"/>
            <w:r w:rsidRPr="002D0403">
              <w:rPr>
                <w:rFonts w:ascii="Arial" w:hAnsi="Arial" w:cs="Arial"/>
                <w:b/>
              </w:rPr>
              <w:t xml:space="preserve">, cu 2 </w:t>
            </w:r>
            <w:proofErr w:type="spellStart"/>
            <w:r w:rsidRPr="002D0403">
              <w:rPr>
                <w:rFonts w:ascii="Arial" w:hAnsi="Arial" w:cs="Arial"/>
                <w:b/>
              </w:rPr>
              <w:t>fețe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1B29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</w:t>
            </w:r>
          </w:p>
        </w:tc>
      </w:tr>
      <w:tr w:rsidR="002D0403" w:rsidRPr="002D0403" w14:paraId="22FC4E74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FA88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218E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2D0403">
              <w:rPr>
                <w:rFonts w:ascii="Arial" w:hAnsi="Arial" w:cs="Arial"/>
                <w:b/>
              </w:rPr>
              <w:t>Fotoliu</w:t>
            </w:r>
            <w:proofErr w:type="spellEnd"/>
            <w:r w:rsidRPr="002D040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D0403">
              <w:rPr>
                <w:rFonts w:ascii="Arial" w:hAnsi="Arial" w:cs="Arial"/>
                <w:b/>
              </w:rPr>
              <w:t>puf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CF8A9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2</w:t>
            </w:r>
          </w:p>
        </w:tc>
      </w:tr>
      <w:tr w:rsidR="002D0403" w:rsidRPr="002D0403" w14:paraId="44EB7312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A7090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D1589" w14:textId="2F51DA3E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D</w:t>
            </w:r>
            <w:r w:rsidR="00E56BAE">
              <w:rPr>
                <w:rFonts w:ascii="Arial" w:hAnsi="Arial" w:cs="Arial"/>
                <w:b/>
              </w:rPr>
              <w:t>is</w:t>
            </w:r>
            <w:r w:rsidRPr="002D0403">
              <w:rPr>
                <w:rFonts w:ascii="Arial" w:hAnsi="Arial" w:cs="Arial"/>
                <w:b/>
              </w:rPr>
              <w:t xml:space="preserve">play </w:t>
            </w:r>
            <w:proofErr w:type="spellStart"/>
            <w:r w:rsidRPr="002D0403">
              <w:rPr>
                <w:rFonts w:ascii="Arial" w:hAnsi="Arial" w:cs="Arial"/>
                <w:b/>
              </w:rPr>
              <w:t>interactiv</w:t>
            </w:r>
            <w:proofErr w:type="spellEnd"/>
            <w:r w:rsidRPr="002D0403">
              <w:rPr>
                <w:rFonts w:ascii="Arial" w:hAnsi="Arial" w:cs="Arial"/>
                <w:b/>
              </w:rPr>
              <w:t xml:space="preserve"> + </w:t>
            </w:r>
            <w:proofErr w:type="spellStart"/>
            <w:r w:rsidRPr="002D0403">
              <w:rPr>
                <w:rFonts w:ascii="Arial" w:hAnsi="Arial" w:cs="Arial"/>
                <w:b/>
              </w:rPr>
              <w:t>suport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FFEB7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</w:t>
            </w:r>
          </w:p>
        </w:tc>
      </w:tr>
      <w:tr w:rsidR="002D0403" w:rsidRPr="002D0403" w14:paraId="539B585E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430C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DE1A" w14:textId="0A1E767F" w:rsidR="002D0403" w:rsidRPr="002D0403" w:rsidRDefault="002C639E" w:rsidP="002D0403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S</w:t>
            </w:r>
            <w:r w:rsidR="002D0403" w:rsidRPr="002D0403">
              <w:rPr>
                <w:rFonts w:ascii="Arial" w:hAnsi="Arial" w:cs="Arial"/>
                <w:b/>
              </w:rPr>
              <w:t>istem</w:t>
            </w:r>
            <w:proofErr w:type="spellEnd"/>
            <w:r w:rsidR="002D0403" w:rsidRPr="002D0403">
              <w:rPr>
                <w:rFonts w:ascii="Arial" w:hAnsi="Arial" w:cs="Arial"/>
                <w:b/>
              </w:rPr>
              <w:t xml:space="preserve"> all in one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74DE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</w:t>
            </w:r>
          </w:p>
        </w:tc>
      </w:tr>
      <w:tr w:rsidR="002D0403" w:rsidRPr="002D0403" w14:paraId="2F6B897F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E153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5D217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Multifunctional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AB40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</w:t>
            </w:r>
          </w:p>
        </w:tc>
      </w:tr>
      <w:tr w:rsidR="002D0403" w:rsidRPr="002D0403" w14:paraId="0D342A02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69F68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438F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2D0403">
              <w:rPr>
                <w:rFonts w:ascii="Arial" w:hAnsi="Arial" w:cs="Arial"/>
                <w:b/>
              </w:rPr>
              <w:t>Sistem</w:t>
            </w:r>
            <w:proofErr w:type="spellEnd"/>
            <w:r w:rsidRPr="002D0403">
              <w:rPr>
                <w:rFonts w:ascii="Arial" w:hAnsi="Arial" w:cs="Arial"/>
                <w:b/>
              </w:rPr>
              <w:t xml:space="preserve"> audio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7236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</w:t>
            </w:r>
          </w:p>
        </w:tc>
      </w:tr>
      <w:tr w:rsidR="002D0403" w:rsidRPr="002D0403" w14:paraId="228C4AE6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3E89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C867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 xml:space="preserve">Camera </w:t>
            </w:r>
            <w:proofErr w:type="spellStart"/>
            <w:r w:rsidRPr="002D0403">
              <w:rPr>
                <w:rFonts w:ascii="Arial" w:hAnsi="Arial" w:cs="Arial"/>
                <w:b/>
              </w:rPr>
              <w:t>videoconferință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FE335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</w:t>
            </w:r>
          </w:p>
        </w:tc>
      </w:tr>
      <w:tr w:rsidR="002D0403" w:rsidRPr="002D0403" w14:paraId="1EE9CE1F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253B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B33CE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 xml:space="preserve">Scanner </w:t>
            </w:r>
            <w:proofErr w:type="spellStart"/>
            <w:r w:rsidRPr="002D0403">
              <w:rPr>
                <w:rFonts w:ascii="Arial" w:hAnsi="Arial" w:cs="Arial"/>
                <w:b/>
              </w:rPr>
              <w:t>documente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F4AEA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</w:t>
            </w:r>
          </w:p>
        </w:tc>
      </w:tr>
      <w:tr w:rsidR="002D0403" w:rsidRPr="002D0403" w14:paraId="3EEE2822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504F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A065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Router WIFI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1749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</w:t>
            </w:r>
          </w:p>
        </w:tc>
      </w:tr>
      <w:tr w:rsidR="002D0403" w:rsidRPr="002D0403" w14:paraId="4087F376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674F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61C10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2D0403">
              <w:rPr>
                <w:rFonts w:ascii="Arial" w:hAnsi="Arial" w:cs="Arial"/>
                <w:b/>
              </w:rPr>
              <w:t>Sistemul</w:t>
            </w:r>
            <w:proofErr w:type="spellEnd"/>
            <w:r w:rsidRPr="002D0403">
              <w:rPr>
                <w:rFonts w:ascii="Arial" w:hAnsi="Arial" w:cs="Arial"/>
                <w:b/>
              </w:rPr>
              <w:t xml:space="preserve"> Achenbach Al </w:t>
            </w:r>
            <w:proofErr w:type="spellStart"/>
            <w:r w:rsidRPr="002D0403">
              <w:rPr>
                <w:rFonts w:ascii="Arial" w:hAnsi="Arial" w:cs="Arial"/>
                <w:b/>
              </w:rPr>
              <w:t>Evaluării</w:t>
            </w:r>
            <w:proofErr w:type="spellEnd"/>
            <w:r w:rsidRPr="002D040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D0403">
              <w:rPr>
                <w:rFonts w:ascii="Arial" w:hAnsi="Arial" w:cs="Arial"/>
                <w:b/>
              </w:rPr>
              <w:t>Bazate</w:t>
            </w:r>
            <w:proofErr w:type="spellEnd"/>
            <w:r w:rsidRPr="002D0403">
              <w:rPr>
                <w:rFonts w:ascii="Arial" w:hAnsi="Arial" w:cs="Arial"/>
                <w:b/>
              </w:rPr>
              <w:t xml:space="preserve"> Empiric (ASEBA)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F6DE7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</w:t>
            </w:r>
          </w:p>
        </w:tc>
      </w:tr>
      <w:tr w:rsidR="002D0403" w:rsidRPr="002D0403" w14:paraId="17BF19CE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3C6B7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lastRenderedPageBreak/>
              <w:t>21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33F2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  <w:lang w:val="pt-BR"/>
              </w:rPr>
            </w:pPr>
            <w:r w:rsidRPr="002D0403">
              <w:rPr>
                <w:rFonts w:ascii="Arial" w:hAnsi="Arial" w:cs="Arial"/>
                <w:b/>
                <w:lang w:val="pt-BR"/>
              </w:rPr>
              <w:t>Platformă de orientare școlară și profesională (CCPintranet)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A01C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</w:t>
            </w:r>
          </w:p>
        </w:tc>
      </w:tr>
      <w:tr w:rsidR="002D0403" w:rsidRPr="002D0403" w14:paraId="6D50037B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DC031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2CECC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 xml:space="preserve">DDE®-2 - Dyslexia &amp; Developmental </w:t>
            </w:r>
            <w:proofErr w:type="spellStart"/>
            <w:r w:rsidRPr="002D0403">
              <w:rPr>
                <w:rFonts w:ascii="Arial" w:hAnsi="Arial" w:cs="Arial"/>
                <w:b/>
              </w:rPr>
              <w:t>DysorthographyAssessment</w:t>
            </w:r>
            <w:proofErr w:type="spellEnd"/>
            <w:r w:rsidRPr="002D0403">
              <w:rPr>
                <w:rFonts w:ascii="Arial" w:hAnsi="Arial" w:cs="Arial"/>
                <w:b/>
              </w:rPr>
              <w:t xml:space="preserve"> Battery – 2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4E62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</w:t>
            </w:r>
          </w:p>
        </w:tc>
      </w:tr>
      <w:tr w:rsidR="002D0403" w:rsidRPr="002D0403" w14:paraId="228B4355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26585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D5F15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  <w:lang w:val="pt-BR"/>
              </w:rPr>
            </w:pPr>
            <w:r w:rsidRPr="002D0403">
              <w:rPr>
                <w:rFonts w:ascii="Arial" w:hAnsi="Arial" w:cs="Arial"/>
                <w:b/>
                <w:lang w:val="pt-BR"/>
              </w:rPr>
              <w:t>Platformă de evaluare a dezvoltării 6/7-18/19 ani (PEDb)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7236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</w:t>
            </w:r>
          </w:p>
        </w:tc>
      </w:tr>
      <w:tr w:rsidR="002D0403" w:rsidRPr="002D0403" w14:paraId="30B72767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2D2D1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8BF2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 xml:space="preserve">Nisip kinetic </w:t>
            </w:r>
            <w:proofErr w:type="spellStart"/>
            <w:r w:rsidRPr="002D0403">
              <w:rPr>
                <w:rFonts w:ascii="Arial" w:hAnsi="Arial" w:cs="Arial"/>
                <w:b/>
              </w:rPr>
              <w:t>diferite</w:t>
            </w:r>
            <w:proofErr w:type="spellEnd"/>
            <w:r w:rsidRPr="002D040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D0403">
              <w:rPr>
                <w:rFonts w:ascii="Arial" w:hAnsi="Arial" w:cs="Arial"/>
                <w:b/>
              </w:rPr>
              <w:t>culori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B8B99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</w:t>
            </w:r>
          </w:p>
        </w:tc>
      </w:tr>
      <w:tr w:rsidR="002D0403" w:rsidRPr="002D0403" w14:paraId="0EB0D5FB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F6472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D54F0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  <w:lang w:val="pt-BR"/>
              </w:rPr>
            </w:pPr>
            <w:r w:rsidRPr="002D0403">
              <w:rPr>
                <w:rFonts w:ascii="Arial" w:hAnsi="Arial" w:cs="Arial"/>
                <w:b/>
                <w:lang w:val="pt-BR"/>
              </w:rPr>
              <w:t>Joc educativ intelissimo - pachet 6 kit-uri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47D7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6</w:t>
            </w:r>
          </w:p>
        </w:tc>
      </w:tr>
      <w:tr w:rsidR="002D0403" w:rsidRPr="002D0403" w14:paraId="266FD107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DAD9D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A390C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 xml:space="preserve">Kit ABA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7979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</w:t>
            </w:r>
          </w:p>
        </w:tc>
      </w:tr>
      <w:tr w:rsidR="002D0403" w:rsidRPr="002D0403" w14:paraId="30B544CB" w14:textId="77777777" w:rsidTr="00F574D0">
        <w:trPr>
          <w:trHeight w:val="31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2CA9E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3D768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 xml:space="preserve">Carti </w:t>
            </w:r>
            <w:proofErr w:type="spellStart"/>
            <w:r w:rsidRPr="002D0403">
              <w:rPr>
                <w:rFonts w:ascii="Arial" w:hAnsi="Arial" w:cs="Arial"/>
                <w:b/>
              </w:rPr>
              <w:t>psihopedagogie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B799D" w14:textId="77777777" w:rsidR="002D0403" w:rsidRPr="002D0403" w:rsidRDefault="002D0403" w:rsidP="002D0403">
            <w:pPr>
              <w:jc w:val="both"/>
              <w:rPr>
                <w:rFonts w:ascii="Arial" w:hAnsi="Arial" w:cs="Arial"/>
                <w:b/>
              </w:rPr>
            </w:pPr>
            <w:r w:rsidRPr="002D0403">
              <w:rPr>
                <w:rFonts w:ascii="Arial" w:hAnsi="Arial" w:cs="Arial"/>
                <w:b/>
              </w:rPr>
              <w:t>10</w:t>
            </w:r>
          </w:p>
        </w:tc>
      </w:tr>
    </w:tbl>
    <w:p w14:paraId="0347410A" w14:textId="77777777" w:rsidR="005A7D01" w:rsidRDefault="005A7D01" w:rsidP="00975DE1">
      <w:pPr>
        <w:jc w:val="both"/>
        <w:rPr>
          <w:rFonts w:ascii="Arial" w:hAnsi="Arial" w:cs="Arial"/>
          <w:lang w:val="ro-RO"/>
        </w:rPr>
      </w:pPr>
    </w:p>
    <w:p w14:paraId="36E01DAD" w14:textId="77777777" w:rsidR="005A7D01" w:rsidRPr="00A23949" w:rsidRDefault="005A7D01" w:rsidP="00975DE1">
      <w:pPr>
        <w:jc w:val="both"/>
        <w:rPr>
          <w:rFonts w:ascii="Arial" w:hAnsi="Arial" w:cs="Arial"/>
          <w:lang w:val="ro-RO"/>
        </w:rPr>
      </w:pPr>
    </w:p>
    <w:p w14:paraId="7AF40513" w14:textId="77777777" w:rsidR="00E710FF" w:rsidRPr="005A7D01" w:rsidRDefault="00E710FF" w:rsidP="00E710FF">
      <w:pPr>
        <w:jc w:val="both"/>
        <w:rPr>
          <w:rFonts w:ascii="Arial" w:hAnsi="Arial" w:cs="Arial"/>
          <w:bCs/>
          <w:lang w:val="ro-RO"/>
        </w:rPr>
      </w:pPr>
      <w:r w:rsidRPr="005A7D01">
        <w:rPr>
          <w:rFonts w:ascii="Arial" w:hAnsi="Arial" w:cs="Arial"/>
          <w:bCs/>
          <w:lang w:val="ro-RO"/>
        </w:rPr>
        <w:t>Specificații tehnice solicitate   pentru fiecare dintre produse: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0"/>
      </w:tblGrid>
      <w:tr w:rsidR="004936CE" w:rsidRPr="004936CE" w14:paraId="4FC4281D" w14:textId="77777777" w:rsidTr="00F574D0">
        <w:tc>
          <w:tcPr>
            <w:tcW w:w="8460" w:type="dxa"/>
            <w:vAlign w:val="bottom"/>
          </w:tcPr>
          <w:p w14:paraId="48D5DE76" w14:textId="277E0ACA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1..Denumire produs:</w:t>
            </w:r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</w:rPr>
              <w:t>Dulap</w:t>
            </w:r>
            <w:proofErr w:type="spellEnd"/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</w:rPr>
              <w:t xml:space="preserve"> </w:t>
            </w:r>
            <w:r w:rsidR="002C639E">
              <w:rPr>
                <w:rFonts w:ascii="Arial" w:eastAsia="SimSun" w:hAnsi="Arial" w:cs="Arial"/>
                <w:b/>
                <w:bCs/>
                <w:sz w:val="24"/>
                <w:szCs w:val="24"/>
              </w:rPr>
              <w:t>2</w:t>
            </w:r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</w:rPr>
              <w:t>usi</w:t>
            </w:r>
            <w:proofErr w:type="spellEnd"/>
          </w:p>
        </w:tc>
      </w:tr>
      <w:tr w:rsidR="004936CE" w:rsidRPr="004936CE" w14:paraId="472F739C" w14:textId="77777777" w:rsidTr="00F574D0">
        <w:tc>
          <w:tcPr>
            <w:tcW w:w="8460" w:type="dxa"/>
            <w:vAlign w:val="bottom"/>
          </w:tcPr>
          <w:p w14:paraId="3343B2CF" w14:textId="659A7A69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Descriere generală: Dulap </w:t>
            </w:r>
            <w:r w:rsidR="002C639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2</w:t>
            </w: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usi</w:t>
            </w:r>
            <w:proofErr w:type="spellEnd"/>
          </w:p>
        </w:tc>
      </w:tr>
      <w:tr w:rsidR="004936CE" w:rsidRPr="00704B3B" w14:paraId="19271ECF" w14:textId="77777777" w:rsidTr="00F574D0">
        <w:tc>
          <w:tcPr>
            <w:tcW w:w="8460" w:type="dxa"/>
            <w:vAlign w:val="bottom"/>
          </w:tcPr>
          <w:p w14:paraId="0272FB4C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Detalii specifice, parametri de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funcţionare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şi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standarde tehnice minim acceptate de către Beneficiar: Dulap depozitare (min. 150 x 60 x 200 cm)</w:t>
            </w:r>
          </w:p>
          <w:p w14:paraId="101F3B00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</w:p>
        </w:tc>
      </w:tr>
      <w:tr w:rsidR="004936CE" w:rsidRPr="004936CE" w14:paraId="7D00E450" w14:textId="77777777" w:rsidTr="00F574D0">
        <w:tc>
          <w:tcPr>
            <w:tcW w:w="8460" w:type="dxa"/>
            <w:vAlign w:val="bottom"/>
          </w:tcPr>
          <w:p w14:paraId="0CD5B156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Garanție 24 LUNI</w:t>
            </w:r>
          </w:p>
        </w:tc>
      </w:tr>
      <w:tr w:rsidR="004936CE" w:rsidRPr="004936CE" w14:paraId="14217F9F" w14:textId="77777777" w:rsidTr="00F574D0">
        <w:tc>
          <w:tcPr>
            <w:tcW w:w="8460" w:type="dxa"/>
            <w:vAlign w:val="bottom"/>
          </w:tcPr>
          <w:p w14:paraId="2643DA7C" w14:textId="709EDC43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2..Denumire produs:</w:t>
            </w:r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  <w:lang w:val="fr-FR"/>
              </w:rPr>
              <w:t>Etajera</w:t>
            </w:r>
            <w:proofErr w:type="spellEnd"/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  <w:lang w:val="fr-FR"/>
              </w:rPr>
              <w:t>cu</w:t>
            </w:r>
            <w:proofErr w:type="spellEnd"/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  <w:lang w:val="fr-FR"/>
              </w:rPr>
              <w:t xml:space="preserve"> </w:t>
            </w:r>
            <w:r w:rsidR="00D01AA2">
              <w:rPr>
                <w:rFonts w:ascii="Arial" w:eastAsia="SimSun" w:hAnsi="Arial" w:cs="Arial"/>
                <w:b/>
                <w:bCs/>
                <w:sz w:val="24"/>
                <w:szCs w:val="24"/>
                <w:lang w:val="fr-FR"/>
              </w:rPr>
              <w:t>2</w:t>
            </w:r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  <w:lang w:val="fr-FR"/>
              </w:rPr>
              <w:t>usi</w:t>
            </w:r>
            <w:proofErr w:type="spellEnd"/>
          </w:p>
        </w:tc>
      </w:tr>
      <w:tr w:rsidR="004936CE" w:rsidRPr="00704B3B" w14:paraId="2E40CEA7" w14:textId="77777777" w:rsidTr="00F574D0">
        <w:tc>
          <w:tcPr>
            <w:tcW w:w="8460" w:type="dxa"/>
            <w:vAlign w:val="bottom"/>
          </w:tcPr>
          <w:p w14:paraId="6429AF8E" w14:textId="3420A6E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Descriere generală: Etajera cu </w:t>
            </w:r>
            <w:r w:rsidR="00D01AA2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2</w:t>
            </w: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usi</w:t>
            </w:r>
            <w:proofErr w:type="spellEnd"/>
          </w:p>
        </w:tc>
      </w:tr>
      <w:tr w:rsidR="004936CE" w:rsidRPr="00704B3B" w14:paraId="1E9290B3" w14:textId="77777777" w:rsidTr="00F574D0">
        <w:tc>
          <w:tcPr>
            <w:tcW w:w="8460" w:type="dxa"/>
            <w:vAlign w:val="bottom"/>
          </w:tcPr>
          <w:p w14:paraId="07449E02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Detalii specifice, parametri de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funcţionare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şi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standarde tehnice minim acceptate de către Beneficiar: Etajeră cu 2 uși (min. 140 x 70 cm)</w:t>
            </w:r>
          </w:p>
          <w:p w14:paraId="6E6E752F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</w:p>
        </w:tc>
      </w:tr>
      <w:tr w:rsidR="004936CE" w:rsidRPr="004936CE" w14:paraId="7EAE42E8" w14:textId="77777777" w:rsidTr="00F574D0">
        <w:tc>
          <w:tcPr>
            <w:tcW w:w="8460" w:type="dxa"/>
            <w:vAlign w:val="bottom"/>
          </w:tcPr>
          <w:p w14:paraId="77C5E9FB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Garanție 24 LUNI</w:t>
            </w:r>
          </w:p>
        </w:tc>
      </w:tr>
      <w:tr w:rsidR="004936CE" w:rsidRPr="004936CE" w14:paraId="6E7968A7" w14:textId="77777777" w:rsidTr="00F574D0">
        <w:tc>
          <w:tcPr>
            <w:tcW w:w="8460" w:type="dxa"/>
            <w:vAlign w:val="bottom"/>
          </w:tcPr>
          <w:p w14:paraId="7E49C0E1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3..Denumire produs:</w:t>
            </w:r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</w:rPr>
              <w:t xml:space="preserve">Masa + 2 </w:t>
            </w:r>
            <w:proofErr w:type="spellStart"/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</w:rPr>
              <w:t>scaune</w:t>
            </w:r>
            <w:proofErr w:type="spellEnd"/>
          </w:p>
        </w:tc>
      </w:tr>
      <w:tr w:rsidR="004936CE" w:rsidRPr="004936CE" w14:paraId="1276245A" w14:textId="77777777" w:rsidTr="00F574D0">
        <w:tc>
          <w:tcPr>
            <w:tcW w:w="8460" w:type="dxa"/>
            <w:vAlign w:val="bottom"/>
          </w:tcPr>
          <w:p w14:paraId="42B0C4AE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Descriere generală: Masa + 2 scaune</w:t>
            </w:r>
          </w:p>
        </w:tc>
      </w:tr>
      <w:tr w:rsidR="004936CE" w:rsidRPr="00704B3B" w14:paraId="15B4CF17" w14:textId="77777777" w:rsidTr="00F574D0">
        <w:tc>
          <w:tcPr>
            <w:tcW w:w="8460" w:type="dxa"/>
            <w:vAlign w:val="bottom"/>
          </w:tcPr>
          <w:p w14:paraId="595D3BB4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Detalii specifice, parametri de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funcţionare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şi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standarde tehnice minim acceptate de către Beneficiar: Masă + 2 scaune</w:t>
            </w:r>
          </w:p>
          <w:p w14:paraId="68C84C45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lastRenderedPageBreak/>
              <w:t>Tip masa</w:t>
            </w:r>
          </w:p>
          <w:p w14:paraId="6722D1C6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Dimensiune: 1200x500x760mm.</w:t>
            </w:r>
          </w:p>
          <w:p w14:paraId="3DD6898C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Colțuri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rontunjite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.</w:t>
            </w:r>
          </w:p>
          <w:p w14:paraId="6A6799EC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Poliță/sertar:</w:t>
            </w:r>
          </w:p>
          <w:p w14:paraId="2388D950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MDF melaminat, grosime 18 mm, cant ABS 2mm.</w:t>
            </w:r>
          </w:p>
          <w:p w14:paraId="54059F16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Cadru:</w:t>
            </w:r>
          </w:p>
          <w:p w14:paraId="76B504B4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Structură sudată, din profil și țeavă de oțel 25 mm.</w:t>
            </w:r>
          </w:p>
          <w:p w14:paraId="198254F2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Vopsit în câmp electrostatic.</w:t>
            </w:r>
          </w:p>
          <w:p w14:paraId="38017C97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Secțiunile terminale sunt acoperite cu dopuri de plastic</w:t>
            </w:r>
          </w:p>
          <w:p w14:paraId="2C157AEF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Tip scaun: Reglabil</w:t>
            </w:r>
          </w:p>
          <w:p w14:paraId="4F19E0A4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Inaltime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sezut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: 380mm / 420mm / 460mm</w:t>
            </w:r>
          </w:p>
          <w:p w14:paraId="2ECBC7CD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Material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sezut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: Lemn stratificat, grosime 10 mm</w:t>
            </w:r>
          </w:p>
          <w:p w14:paraId="5ABCBD3E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</w:p>
        </w:tc>
      </w:tr>
      <w:tr w:rsidR="004936CE" w:rsidRPr="004936CE" w14:paraId="4E1DF761" w14:textId="77777777" w:rsidTr="00F574D0">
        <w:tc>
          <w:tcPr>
            <w:tcW w:w="8460" w:type="dxa"/>
            <w:vAlign w:val="bottom"/>
          </w:tcPr>
          <w:p w14:paraId="5479577B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lastRenderedPageBreak/>
              <w:t>Garanție 24 LUNI</w:t>
            </w:r>
          </w:p>
        </w:tc>
      </w:tr>
      <w:tr w:rsidR="004936CE" w:rsidRPr="004936CE" w14:paraId="4223BC1C" w14:textId="77777777" w:rsidTr="00F574D0">
        <w:tc>
          <w:tcPr>
            <w:tcW w:w="8460" w:type="dxa"/>
            <w:vAlign w:val="bottom"/>
          </w:tcPr>
          <w:p w14:paraId="6EA81B14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4..Denumire produs:</w:t>
            </w:r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  <w:lang w:val="ro-RO"/>
              </w:rPr>
              <w:t xml:space="preserve"> Catedră reglabilă pe înălțime</w:t>
            </w:r>
          </w:p>
        </w:tc>
      </w:tr>
      <w:tr w:rsidR="004936CE" w:rsidRPr="004936CE" w14:paraId="0D8AA9A0" w14:textId="77777777" w:rsidTr="00F574D0">
        <w:tc>
          <w:tcPr>
            <w:tcW w:w="8460" w:type="dxa"/>
            <w:vAlign w:val="bottom"/>
          </w:tcPr>
          <w:p w14:paraId="6FF46319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Descriere generală: Catedră reglabilă pe înălțime</w:t>
            </w:r>
          </w:p>
        </w:tc>
      </w:tr>
      <w:tr w:rsidR="004936CE" w:rsidRPr="004936CE" w14:paraId="0152696A" w14:textId="77777777" w:rsidTr="00F574D0">
        <w:tc>
          <w:tcPr>
            <w:tcW w:w="8460" w:type="dxa"/>
            <w:vAlign w:val="bottom"/>
          </w:tcPr>
          <w:p w14:paraId="1B9A1633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Detalii specifice, parametri de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funcţionare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şi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standarde tehnice minim acceptate de către Beneficiar: Birou Reglabil pe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Inaltime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intre 75-115 cm, dimensiune blat 140 x 60 x 75 CM realizat din MDF si structura metalica din otel. Dimensiune: 1500x600x750mm</w:t>
            </w:r>
          </w:p>
        </w:tc>
      </w:tr>
      <w:tr w:rsidR="004936CE" w:rsidRPr="004936CE" w14:paraId="69F4F257" w14:textId="77777777" w:rsidTr="00F574D0">
        <w:tc>
          <w:tcPr>
            <w:tcW w:w="8460" w:type="dxa"/>
            <w:vAlign w:val="bottom"/>
          </w:tcPr>
          <w:p w14:paraId="51A2B48A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Garanție 24 LUNI</w:t>
            </w:r>
          </w:p>
        </w:tc>
      </w:tr>
      <w:tr w:rsidR="004936CE" w:rsidRPr="004936CE" w14:paraId="6AF74A0B" w14:textId="77777777" w:rsidTr="00F574D0">
        <w:tc>
          <w:tcPr>
            <w:tcW w:w="8460" w:type="dxa"/>
            <w:vAlign w:val="bottom"/>
          </w:tcPr>
          <w:p w14:paraId="7501E199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bCs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5..Denumire produs:</w:t>
            </w:r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</w:rPr>
              <w:t>Scaun</w:t>
            </w:r>
            <w:proofErr w:type="spellEnd"/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</w:rPr>
              <w:t xml:space="preserve"> ergonomic </w:t>
            </w:r>
            <w:proofErr w:type="spellStart"/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</w:rPr>
              <w:t>rotativ</w:t>
            </w:r>
            <w:proofErr w:type="spellEnd"/>
          </w:p>
          <w:p w14:paraId="64389D4C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</w:pPr>
          </w:p>
        </w:tc>
      </w:tr>
      <w:tr w:rsidR="004936CE" w:rsidRPr="004936CE" w14:paraId="5CFE9F11" w14:textId="77777777" w:rsidTr="00F574D0">
        <w:tc>
          <w:tcPr>
            <w:tcW w:w="8460" w:type="dxa"/>
            <w:vAlign w:val="bottom"/>
          </w:tcPr>
          <w:p w14:paraId="2BE0753E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Descriere generală: Scaun ergonomic rotativ</w:t>
            </w:r>
          </w:p>
        </w:tc>
      </w:tr>
      <w:tr w:rsidR="004936CE" w:rsidRPr="00704B3B" w14:paraId="06F55F75" w14:textId="77777777" w:rsidTr="00F574D0">
        <w:tc>
          <w:tcPr>
            <w:tcW w:w="8460" w:type="dxa"/>
            <w:vAlign w:val="bottom"/>
          </w:tcPr>
          <w:p w14:paraId="2F293D52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Detalii specifice, parametri de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funcţionare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şi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standarde tehnice minim acceptate de către Beneficiar: Scaun mobil care asigura o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pozitie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confortabila chiar si în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conditiile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unei munci îndelungate.</w:t>
            </w:r>
          </w:p>
          <w:p w14:paraId="5C224D14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Dimensiuni:</w:t>
            </w:r>
          </w:p>
          <w:p w14:paraId="2AF3CD63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lastRenderedPageBreak/>
              <w:t>Inaltime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: 81,5-102 cm</w:t>
            </w:r>
          </w:p>
          <w:p w14:paraId="661B0FA0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Latime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: 55 cm</w:t>
            </w:r>
          </w:p>
          <w:p w14:paraId="373363F6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Adancime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sezut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: 40,5 cm</w:t>
            </w:r>
          </w:p>
          <w:p w14:paraId="498EB15A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Inaltime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sezut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: 41-54,5 cm</w:t>
            </w:r>
          </w:p>
          <w:p w14:paraId="0236B380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Posibilitate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fixarii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scaunului pe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inaltime</w:t>
            </w:r>
            <w:proofErr w:type="spellEnd"/>
          </w:p>
          <w:p w14:paraId="0790D4E6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Spatarul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poate fi înclinat si blocat în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pozitia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dorita</w:t>
            </w:r>
          </w:p>
          <w:p w14:paraId="5A443327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Baza cu roti</w:t>
            </w:r>
          </w:p>
          <w:p w14:paraId="056B4776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Greutate maxima suportata: 120 kg</w:t>
            </w:r>
          </w:p>
          <w:p w14:paraId="7FA13E6C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Greutate scaun: 8,1 kg</w:t>
            </w:r>
          </w:p>
          <w:p w14:paraId="67E4BD27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Tip stofa: material textil</w:t>
            </w:r>
          </w:p>
          <w:p w14:paraId="4D396E30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2.Accesorii :toate accesoriile necesare pentru instalare</w:t>
            </w:r>
          </w:p>
          <w:p w14:paraId="2F450C4B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3.Manuale și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Cerinţe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de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Întreţinere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:da</w:t>
            </w:r>
          </w:p>
        </w:tc>
      </w:tr>
      <w:tr w:rsidR="004936CE" w:rsidRPr="004936CE" w14:paraId="71DCC7CA" w14:textId="77777777" w:rsidTr="00F574D0">
        <w:tc>
          <w:tcPr>
            <w:tcW w:w="8460" w:type="dxa"/>
            <w:vAlign w:val="bottom"/>
          </w:tcPr>
          <w:p w14:paraId="0E5BC68D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lastRenderedPageBreak/>
              <w:t>Garanție 24 LUNI</w:t>
            </w:r>
          </w:p>
        </w:tc>
      </w:tr>
      <w:tr w:rsidR="004936CE" w:rsidRPr="004936CE" w14:paraId="4528B322" w14:textId="77777777" w:rsidTr="00F574D0">
        <w:tc>
          <w:tcPr>
            <w:tcW w:w="8460" w:type="dxa"/>
            <w:vAlign w:val="bottom"/>
          </w:tcPr>
          <w:p w14:paraId="3DE995E8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6..Denumire produs:</w:t>
            </w:r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  <w:lang w:val="fr-FR"/>
              </w:rPr>
              <w:t>Placa</w:t>
            </w:r>
            <w:proofErr w:type="spellEnd"/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  <w:lang w:val="fr-FR"/>
              </w:rPr>
              <w:t>activitati</w:t>
            </w:r>
            <w:proofErr w:type="spellEnd"/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  <w:lang w:val="fr-FR"/>
              </w:rPr>
              <w:t xml:space="preserve"> Montessori</w:t>
            </w:r>
          </w:p>
        </w:tc>
      </w:tr>
      <w:tr w:rsidR="004936CE" w:rsidRPr="00704B3B" w14:paraId="7F0B50B4" w14:textId="77777777" w:rsidTr="00F574D0">
        <w:tc>
          <w:tcPr>
            <w:tcW w:w="8460" w:type="dxa"/>
            <w:vAlign w:val="bottom"/>
          </w:tcPr>
          <w:p w14:paraId="456CEEA0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Descriere generală: Placa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activitati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Montessori</w:t>
            </w:r>
            <w:proofErr w:type="spellEnd"/>
          </w:p>
        </w:tc>
      </w:tr>
      <w:tr w:rsidR="004936CE" w:rsidRPr="004936CE" w14:paraId="325734F8" w14:textId="77777777" w:rsidTr="00F574D0">
        <w:tc>
          <w:tcPr>
            <w:tcW w:w="8460" w:type="dxa"/>
            <w:vAlign w:val="bottom"/>
          </w:tcPr>
          <w:p w14:paraId="70240EC3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Detalii specifice, parametri de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funcţionare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şi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standarde tehnice minim acceptate de către Beneficiar: </w:t>
            </w: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ab/>
              <w:t>Placă activități – set cu încuietori</w:t>
            </w:r>
          </w:p>
        </w:tc>
      </w:tr>
      <w:tr w:rsidR="004936CE" w:rsidRPr="004936CE" w14:paraId="1A3CA96F" w14:textId="77777777" w:rsidTr="00F574D0">
        <w:tc>
          <w:tcPr>
            <w:tcW w:w="8460" w:type="dxa"/>
            <w:vAlign w:val="bottom"/>
          </w:tcPr>
          <w:p w14:paraId="5697D7BF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Garanție 24 LUNI</w:t>
            </w:r>
          </w:p>
        </w:tc>
      </w:tr>
      <w:tr w:rsidR="004936CE" w:rsidRPr="004936CE" w14:paraId="49F0CF78" w14:textId="77777777" w:rsidTr="00F574D0">
        <w:tc>
          <w:tcPr>
            <w:tcW w:w="8460" w:type="dxa"/>
            <w:vAlign w:val="bottom"/>
          </w:tcPr>
          <w:p w14:paraId="243CC225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7..Denumire produs:</w:t>
            </w:r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</w:rPr>
              <w:t xml:space="preserve">Placa </w:t>
            </w:r>
            <w:proofErr w:type="spellStart"/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</w:rPr>
              <w:t>activitati</w:t>
            </w:r>
            <w:proofErr w:type="spellEnd"/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</w:rPr>
              <w:t xml:space="preserve"> STEM</w:t>
            </w:r>
          </w:p>
        </w:tc>
      </w:tr>
      <w:tr w:rsidR="004936CE" w:rsidRPr="00704B3B" w14:paraId="537ABD79" w14:textId="77777777" w:rsidTr="00F574D0">
        <w:tc>
          <w:tcPr>
            <w:tcW w:w="8460" w:type="dxa"/>
            <w:vAlign w:val="bottom"/>
          </w:tcPr>
          <w:p w14:paraId="36541A1E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Descriere generală: Placa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activitati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STEM</w:t>
            </w:r>
          </w:p>
        </w:tc>
      </w:tr>
      <w:tr w:rsidR="004936CE" w:rsidRPr="00704B3B" w14:paraId="13FA6568" w14:textId="77777777" w:rsidTr="00F574D0">
        <w:tc>
          <w:tcPr>
            <w:tcW w:w="8460" w:type="dxa"/>
            <w:vAlign w:val="bottom"/>
          </w:tcPr>
          <w:p w14:paraId="26C3BD39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Detalii specifice, parametri de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funcţionare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şi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standarde tehnice minim acceptate de către Beneficiar: Placă activități pentru dezvoltarea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dexteritatii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cu dimensiunea minimă 65x40 cm</w:t>
            </w:r>
          </w:p>
          <w:p w14:paraId="3E3F0D9F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</w:p>
        </w:tc>
      </w:tr>
      <w:tr w:rsidR="004936CE" w:rsidRPr="004936CE" w14:paraId="0DAE2F8A" w14:textId="77777777" w:rsidTr="00F574D0">
        <w:tc>
          <w:tcPr>
            <w:tcW w:w="8460" w:type="dxa"/>
            <w:vAlign w:val="bottom"/>
          </w:tcPr>
          <w:p w14:paraId="0810F5B1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Garanție 24 LUNI</w:t>
            </w:r>
          </w:p>
        </w:tc>
      </w:tr>
      <w:tr w:rsidR="004936CE" w:rsidRPr="004936CE" w14:paraId="553C9285" w14:textId="77777777" w:rsidTr="00F574D0">
        <w:tc>
          <w:tcPr>
            <w:tcW w:w="8460" w:type="dxa"/>
            <w:vAlign w:val="bottom"/>
          </w:tcPr>
          <w:p w14:paraId="6E62895C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8..Denumire produs:</w:t>
            </w:r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</w:rPr>
              <w:t xml:space="preserve">Set 8 – </w:t>
            </w:r>
            <w:proofErr w:type="spellStart"/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</w:rPr>
              <w:t>materiale</w:t>
            </w:r>
            <w:proofErr w:type="spellEnd"/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</w:rPr>
              <w:t>logopedie</w:t>
            </w:r>
            <w:proofErr w:type="spellEnd"/>
          </w:p>
        </w:tc>
      </w:tr>
      <w:tr w:rsidR="004936CE" w:rsidRPr="004936CE" w14:paraId="675D0AAF" w14:textId="77777777" w:rsidTr="00F574D0">
        <w:tc>
          <w:tcPr>
            <w:tcW w:w="8460" w:type="dxa"/>
            <w:vAlign w:val="bottom"/>
          </w:tcPr>
          <w:p w14:paraId="0FCDDB26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Descriere generală: Set 8 – materiale logopedie</w:t>
            </w:r>
          </w:p>
        </w:tc>
      </w:tr>
      <w:tr w:rsidR="004936CE" w:rsidRPr="004936CE" w14:paraId="0B4FEDA3" w14:textId="77777777" w:rsidTr="00F574D0">
        <w:tc>
          <w:tcPr>
            <w:tcW w:w="8460" w:type="dxa"/>
            <w:vAlign w:val="bottom"/>
          </w:tcPr>
          <w:p w14:paraId="776FB928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lastRenderedPageBreak/>
              <w:t xml:space="preserve">Detalii specifice, parametri de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funcţionare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şi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standarde tehnice minim acceptate de către Beneficiar:</w:t>
            </w: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ab/>
              <w:t xml:space="preserve">Set 8 – materiale logopedie pentru evaluarea structurilor perceptiv-motrice (schema corporală, momentele zilei, zilele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saptămănii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/ceasul, anotimpurile, lunile anului, orientarea spațială, culori, mărimi, cantități, formele geometrice, cifrele 1-10), fisă pentru evaluarea pronunției,  materiale pentru evaluarea structurii gramaticale (timpul verbelor, pronumele personal și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actiuni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),  fișa logopedica</w:t>
            </w:r>
          </w:p>
          <w:p w14:paraId="141F2EB7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</w:p>
        </w:tc>
      </w:tr>
      <w:tr w:rsidR="004936CE" w:rsidRPr="004936CE" w14:paraId="322F20B0" w14:textId="77777777" w:rsidTr="00F574D0">
        <w:tc>
          <w:tcPr>
            <w:tcW w:w="8460" w:type="dxa"/>
            <w:vAlign w:val="bottom"/>
          </w:tcPr>
          <w:p w14:paraId="145C40D0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Garanție 24 LUNI</w:t>
            </w:r>
          </w:p>
        </w:tc>
      </w:tr>
      <w:tr w:rsidR="004936CE" w:rsidRPr="004936CE" w14:paraId="5B416752" w14:textId="77777777" w:rsidTr="00F574D0">
        <w:tc>
          <w:tcPr>
            <w:tcW w:w="8460" w:type="dxa"/>
            <w:vAlign w:val="bottom"/>
          </w:tcPr>
          <w:p w14:paraId="5505D175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9..Denumire produs:</w:t>
            </w:r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  <w:lang w:val="it-IT"/>
              </w:rPr>
              <w:t>Joc cognitiv lemn operatiuni matematice si motricitate</w:t>
            </w:r>
          </w:p>
        </w:tc>
      </w:tr>
      <w:tr w:rsidR="004936CE" w:rsidRPr="004936CE" w14:paraId="765C2DFA" w14:textId="77777777" w:rsidTr="00F574D0">
        <w:tc>
          <w:tcPr>
            <w:tcW w:w="8460" w:type="dxa"/>
            <w:vAlign w:val="bottom"/>
          </w:tcPr>
          <w:p w14:paraId="77258B41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Descriere generală: Joc cognitiv lemn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operatiuni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matematice si motricitate</w:t>
            </w:r>
          </w:p>
        </w:tc>
      </w:tr>
      <w:tr w:rsidR="004936CE" w:rsidRPr="004936CE" w14:paraId="0303F54D" w14:textId="77777777" w:rsidTr="00F574D0">
        <w:tc>
          <w:tcPr>
            <w:tcW w:w="8460" w:type="dxa"/>
            <w:vAlign w:val="bottom"/>
          </w:tcPr>
          <w:p w14:paraId="495CC947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Detalii specifice, parametri de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funcţionare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şi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standarde tehnice minim acceptate de către Beneficiar: Joc cognitiv lemn operațiuni matematice și motricitate fină ce include piese din lemn, plastic și silicon</w:t>
            </w:r>
          </w:p>
          <w:p w14:paraId="07A29392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</w:p>
        </w:tc>
      </w:tr>
      <w:tr w:rsidR="004936CE" w:rsidRPr="004936CE" w14:paraId="1F4D2698" w14:textId="77777777" w:rsidTr="00F574D0">
        <w:tc>
          <w:tcPr>
            <w:tcW w:w="8460" w:type="dxa"/>
            <w:vAlign w:val="bottom"/>
          </w:tcPr>
          <w:p w14:paraId="49E6335C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Garanție 24 LUNI</w:t>
            </w:r>
          </w:p>
        </w:tc>
      </w:tr>
      <w:tr w:rsidR="004936CE" w:rsidRPr="004936CE" w14:paraId="20936623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E5B59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10..Denumire produs: </w:t>
            </w:r>
            <w:proofErr w:type="spellStart"/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  <w:lang w:val="fr-FR"/>
              </w:rPr>
              <w:t>Joc</w:t>
            </w:r>
            <w:proofErr w:type="spellEnd"/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  <w:lang w:val="fr-FR"/>
              </w:rPr>
              <w:t>Motricitate</w:t>
            </w:r>
            <w:proofErr w:type="spellEnd"/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  <w:lang w:val="fr-FR"/>
              </w:rPr>
              <w:t>fina</w:t>
            </w:r>
            <w:proofErr w:type="spellEnd"/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  <w:lang w:val="fr-FR"/>
              </w:rPr>
              <w:t xml:space="preserve"> Montessori</w:t>
            </w:r>
          </w:p>
        </w:tc>
      </w:tr>
      <w:tr w:rsidR="004936CE" w:rsidRPr="004936CE" w14:paraId="1BF29970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2097B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Descriere generală: Joc Motricitate fina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Montessori</w:t>
            </w:r>
            <w:proofErr w:type="spellEnd"/>
          </w:p>
        </w:tc>
      </w:tr>
      <w:tr w:rsidR="004936CE" w:rsidRPr="004936CE" w14:paraId="5A527F75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52ACA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Detalii specifice, parametri de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funcţionare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şi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standarde tehnice minim acceptate de către Beneficiar:  Joc Motricitate fină ce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contine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1 castronel, 1lingurița, 12 bile de lemn, colorate, 12 pahare din lemn, colorate, 1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saculeț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textil pentru depozitare</w:t>
            </w:r>
          </w:p>
          <w:p w14:paraId="0C775DB4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</w:p>
        </w:tc>
      </w:tr>
      <w:tr w:rsidR="004936CE" w:rsidRPr="004936CE" w14:paraId="0B6EF030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086C5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Garanție 24 LUNI</w:t>
            </w:r>
          </w:p>
        </w:tc>
      </w:tr>
      <w:tr w:rsidR="004936CE" w:rsidRPr="004936CE" w14:paraId="563E8A2C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112E4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 xml:space="preserve">11..Denumire produs: </w:t>
            </w:r>
            <w:proofErr w:type="spellStart"/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</w:rPr>
              <w:t>Tablă</w:t>
            </w:r>
            <w:proofErr w:type="spellEnd"/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</w:rPr>
              <w:t>magnetică</w:t>
            </w:r>
            <w:proofErr w:type="spellEnd"/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</w:rPr>
              <w:t>rotativă</w:t>
            </w:r>
            <w:proofErr w:type="spellEnd"/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</w:rPr>
              <w:t xml:space="preserve">, cu 2 </w:t>
            </w:r>
            <w:proofErr w:type="spellStart"/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</w:rPr>
              <w:t>fețe</w:t>
            </w:r>
            <w:proofErr w:type="spellEnd"/>
          </w:p>
        </w:tc>
      </w:tr>
      <w:tr w:rsidR="004936CE" w:rsidRPr="004936CE" w14:paraId="2C5AFEB3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78F8E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Descriere generală: Tablă magnetică, rotativă, cu 2 fețe</w:t>
            </w:r>
          </w:p>
        </w:tc>
      </w:tr>
      <w:tr w:rsidR="004936CE" w:rsidRPr="00704B3B" w14:paraId="114DEEEE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9D0C6" w14:textId="798435F0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Detalii specifice, parametri de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funcţionare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şi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standarde tehnice minim acceptate de către Beneficiar</w:t>
            </w:r>
            <w:r w:rsidRPr="004936CE">
              <w:rPr>
                <w:rFonts w:ascii="Arial" w:eastAsia="SimSun" w:hAnsi="Arial" w:cs="Arial"/>
                <w:b/>
                <w:sz w:val="24"/>
                <w:szCs w:val="24"/>
                <w:lang w:val="pt-BR"/>
              </w:rPr>
              <w:t xml:space="preserve"> : </w:t>
            </w: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Tabla magnetica alba, </w:t>
            </w:r>
            <w:r w:rsidR="006E7DD5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minim </w:t>
            </w: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90×120 cm</w:t>
            </w:r>
          </w:p>
          <w:p w14:paraId="59FB1B2A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</w:p>
        </w:tc>
      </w:tr>
      <w:tr w:rsidR="004936CE" w:rsidRPr="004936CE" w14:paraId="5BEC1F0C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3DDAD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lastRenderedPageBreak/>
              <w:t>Garanție 24 LUNI</w:t>
            </w:r>
          </w:p>
        </w:tc>
      </w:tr>
      <w:tr w:rsidR="004936CE" w:rsidRPr="004936CE" w14:paraId="3C7499A6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FEA1A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12..Denumire produs:</w:t>
            </w:r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</w:rPr>
              <w:t>Fotoliu</w:t>
            </w:r>
            <w:proofErr w:type="spellEnd"/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936CE">
              <w:rPr>
                <w:rFonts w:ascii="Arial" w:eastAsia="SimSun" w:hAnsi="Arial" w:cs="Arial"/>
                <w:b/>
                <w:bCs/>
                <w:sz w:val="24"/>
                <w:szCs w:val="24"/>
              </w:rPr>
              <w:t>puf</w:t>
            </w:r>
            <w:proofErr w:type="spellEnd"/>
          </w:p>
        </w:tc>
      </w:tr>
      <w:tr w:rsidR="004936CE" w:rsidRPr="004936CE" w14:paraId="43296408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7439A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Descriere generală: Fotoliu puf</w:t>
            </w:r>
          </w:p>
        </w:tc>
      </w:tr>
      <w:tr w:rsidR="004936CE" w:rsidRPr="004936CE" w14:paraId="315126AB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F4EC4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Detalii specifice, parametri de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funcţionare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şi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standarde tehnice minim acceptate de către Beneficiar: Dimensiuni: 900x600</w:t>
            </w:r>
          </w:p>
          <w:p w14:paraId="60B24014" w14:textId="2AF0C87D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Material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usor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de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curatat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si de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intretinut</w:t>
            </w:r>
            <w:proofErr w:type="spellEnd"/>
          </w:p>
        </w:tc>
      </w:tr>
      <w:tr w:rsidR="004936CE" w:rsidRPr="004936CE" w14:paraId="27F81049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53B13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Garanție 24 LUNI</w:t>
            </w:r>
          </w:p>
        </w:tc>
      </w:tr>
      <w:tr w:rsidR="004936CE" w:rsidRPr="004936CE" w14:paraId="6D3BF087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585D3" w14:textId="4DB90A76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13..Denumire produs: D</w:t>
            </w:r>
            <w:r w:rsidR="003E5BD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is</w:t>
            </w: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play interactiv + suport</w:t>
            </w:r>
          </w:p>
        </w:tc>
      </w:tr>
      <w:tr w:rsidR="004936CE" w:rsidRPr="004936CE" w14:paraId="75D747E9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75511" w14:textId="3705DBFA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Descriere generală: D</w:t>
            </w:r>
            <w:r w:rsidR="003E5BD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is</w:t>
            </w: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play interactiv + suport</w:t>
            </w:r>
          </w:p>
        </w:tc>
      </w:tr>
      <w:tr w:rsidR="004936CE" w:rsidRPr="00BA261D" w14:paraId="5B79268F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9BC57" w14:textId="77777777" w:rsidR="00F6245A" w:rsidRDefault="004936CE" w:rsidP="00F6245A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Detalii specifice, parametri de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funcţionare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şi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standarde tehnice minim </w:t>
            </w:r>
          </w:p>
          <w:p w14:paraId="15A4B879" w14:textId="1F4B34EB" w:rsidR="00F6245A" w:rsidRDefault="004936CE" w:rsidP="00F6245A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a</w:t>
            </w:r>
            <w:r w:rsidR="00F6245A"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cceptate de către Beneficiar: </w:t>
            </w:r>
          </w:p>
          <w:p w14:paraId="1E004216" w14:textId="6B45AA6F" w:rsidR="00A14CF9" w:rsidRPr="00A14CF9" w:rsidRDefault="00A14CF9" w:rsidP="00A14CF9">
            <w:pPr>
              <w:spacing w:after="0"/>
              <w:jc w:val="both"/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A14CF9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 Diagonala:</w:t>
            </w:r>
            <w:r w:rsidRPr="00A14CF9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 Minimum 65”</w:t>
            </w:r>
          </w:p>
          <w:p w14:paraId="0AF41618" w14:textId="77777777" w:rsidR="00A14CF9" w:rsidRPr="00A14CF9" w:rsidRDefault="00A14CF9" w:rsidP="00A14CF9">
            <w:pPr>
              <w:spacing w:after="0" w:line="259" w:lineRule="auto"/>
              <w:jc w:val="both"/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A14CF9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Unghi de vizibilitate:</w:t>
            </w:r>
            <w:r w:rsidRPr="00A14CF9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 Minim 178 de grade</w:t>
            </w:r>
          </w:p>
          <w:p w14:paraId="510050DD" w14:textId="77777777" w:rsidR="00A14CF9" w:rsidRPr="00A14CF9" w:rsidRDefault="00A14CF9" w:rsidP="00A14CF9">
            <w:pPr>
              <w:spacing w:after="0" w:line="259" w:lineRule="auto"/>
              <w:jc w:val="both"/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A14CF9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Rezoluție display:</w:t>
            </w:r>
            <w:r w:rsidRPr="00A14CF9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 4K UHD, 3840 x 2160 pixel </w:t>
            </w:r>
          </w:p>
          <w:p w14:paraId="142B0654" w14:textId="77777777" w:rsidR="00A14CF9" w:rsidRPr="00A14CF9" w:rsidRDefault="00A14CF9" w:rsidP="00A14CF9">
            <w:pPr>
              <w:spacing w:after="0" w:line="259" w:lineRule="auto"/>
              <w:jc w:val="both"/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A14CF9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Caracteristici display:</w:t>
            </w:r>
            <w:r w:rsidRPr="00A14CF9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 Anti-</w:t>
            </w:r>
            <w:proofErr w:type="spellStart"/>
            <w:r w:rsidRPr="00A14CF9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glare</w:t>
            </w:r>
            <w:proofErr w:type="spellEnd"/>
          </w:p>
          <w:p w14:paraId="519E8866" w14:textId="77777777" w:rsidR="00A14CF9" w:rsidRPr="00A14CF9" w:rsidRDefault="00A14CF9" w:rsidP="00A14CF9">
            <w:pPr>
              <w:spacing w:after="0" w:line="259" w:lineRule="auto"/>
              <w:jc w:val="both"/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A14CF9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Luminozitate minimum:</w:t>
            </w:r>
            <w:r w:rsidRPr="00A14CF9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 350 cd</w:t>
            </w:r>
          </w:p>
          <w:p w14:paraId="49E3A09F" w14:textId="77777777" w:rsidR="00A14CF9" w:rsidRPr="00A14CF9" w:rsidRDefault="00A14CF9" w:rsidP="00A14CF9">
            <w:pPr>
              <w:spacing w:after="0" w:line="259" w:lineRule="auto"/>
              <w:jc w:val="both"/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A14CF9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Caracteristici </w:t>
            </w:r>
            <w:proofErr w:type="spellStart"/>
            <w:r w:rsidRPr="00A14CF9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touchscreen</w:t>
            </w:r>
            <w:proofErr w:type="spellEnd"/>
            <w:r w:rsidRPr="00A14CF9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: Minim 20 de puncte cu cel puțin 2 </w:t>
            </w:r>
            <w:proofErr w:type="spellStart"/>
            <w:r w:rsidRPr="00A14CF9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stylus</w:t>
            </w:r>
            <w:proofErr w:type="spellEnd"/>
            <w:r w:rsidRPr="00A14CF9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 incluse – suport magnetic pe față</w:t>
            </w:r>
          </w:p>
          <w:p w14:paraId="3C95DF5C" w14:textId="77777777" w:rsidR="00A14CF9" w:rsidRPr="00A14CF9" w:rsidRDefault="00A14CF9" w:rsidP="00A14CF9">
            <w:pPr>
              <w:spacing w:after="0" w:line="259" w:lineRule="auto"/>
              <w:jc w:val="both"/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A14CF9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Funcții:</w:t>
            </w:r>
            <w:r w:rsidRPr="00A14CF9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 Browser, prezentare wireless de pe orice dispozitiv, capturi de ecran adnotate</w:t>
            </w:r>
          </w:p>
          <w:p w14:paraId="5CA69FF7" w14:textId="77777777" w:rsidR="00A14CF9" w:rsidRPr="00A14CF9" w:rsidRDefault="00A14CF9" w:rsidP="00A14CF9">
            <w:pPr>
              <w:spacing w:after="0" w:line="259" w:lineRule="auto"/>
              <w:jc w:val="both"/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A14CF9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Sunet:</w:t>
            </w:r>
            <w:r w:rsidRPr="00A14CF9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 Boxe integrate minim 20W</w:t>
            </w:r>
          </w:p>
          <w:p w14:paraId="7F53B4DF" w14:textId="5EAE9C9A" w:rsidR="00A14CF9" w:rsidRPr="00A14CF9" w:rsidRDefault="00A14CF9" w:rsidP="00A14CF9">
            <w:pPr>
              <w:spacing w:after="0" w:line="259" w:lineRule="auto"/>
              <w:jc w:val="both"/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</w:p>
          <w:p w14:paraId="494ECFAA" w14:textId="77777777" w:rsidR="00A14CF9" w:rsidRPr="00A14CF9" w:rsidRDefault="00A14CF9" w:rsidP="00A14CF9">
            <w:pPr>
              <w:spacing w:after="0" w:line="259" w:lineRule="auto"/>
              <w:jc w:val="both"/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A14CF9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Alte funcții și funcționalități:</w:t>
            </w:r>
            <w:r w:rsidRPr="00A14CF9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 Senzor lumină ambientală, Răspuns </w:t>
            </w:r>
            <w:proofErr w:type="spellStart"/>
            <w:r w:rsidRPr="00A14CF9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touchscreen</w:t>
            </w:r>
            <w:proofErr w:type="spellEnd"/>
            <w:r w:rsidRPr="00A14CF9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 sub 7ms, Detectare vârf scriere – până la 2mm, Contrast minim 4000:1, meniu în limba română, sistem prindere VESA, </w:t>
            </w:r>
          </w:p>
          <w:p w14:paraId="6F8181F3" w14:textId="77777777" w:rsidR="00A14CF9" w:rsidRPr="00A14CF9" w:rsidRDefault="00A14CF9" w:rsidP="00A14CF9">
            <w:pPr>
              <w:spacing w:after="0" w:line="259" w:lineRule="auto"/>
              <w:jc w:val="both"/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A14CF9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Capacitate stocare internă:</w:t>
            </w:r>
            <w:r w:rsidRPr="00A14CF9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 Minim 32GB</w:t>
            </w:r>
          </w:p>
          <w:p w14:paraId="56633545" w14:textId="77777777" w:rsidR="00A14CF9" w:rsidRPr="00A14CF9" w:rsidRDefault="00A14CF9" w:rsidP="00A14CF9">
            <w:pPr>
              <w:spacing w:after="0" w:line="259" w:lineRule="auto"/>
              <w:jc w:val="both"/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A14CF9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Conectivitate:</w:t>
            </w:r>
            <w:r w:rsidRPr="00A14CF9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 Minim 3 porturi USB, minim 3 porturi HDMI, minim 1 port USB C</w:t>
            </w:r>
          </w:p>
          <w:p w14:paraId="4E9ECC77" w14:textId="77777777" w:rsidR="00F6245A" w:rsidRPr="00F6245A" w:rsidRDefault="00F6245A" w:rsidP="00F6245A">
            <w:pPr>
              <w:spacing w:after="160" w:line="259" w:lineRule="auto"/>
              <w:jc w:val="both"/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F6245A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Sistem de operare preinstalat, cel mult o versiune în urmă, față de ultima lansată, cu suport tehnic oferit de producător, pentru o perioadă de cel puțin 4 ani, respectiv un ciclu de învățământ, </w:t>
            </w:r>
            <w:r w:rsidRPr="00F6245A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care să asigure compatibilitatea cu sistemele de operare existente/utilizate în unitatea de învățământ</w:t>
            </w:r>
            <w:r w:rsidRPr="00F6245A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.</w:t>
            </w:r>
          </w:p>
          <w:p w14:paraId="296CA44C" w14:textId="77777777" w:rsidR="00440E52" w:rsidRPr="004936CE" w:rsidRDefault="00440E52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</w:p>
          <w:p w14:paraId="62D333DA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Montare pe perete  Da</w:t>
            </w:r>
          </w:p>
        </w:tc>
      </w:tr>
      <w:tr w:rsidR="004936CE" w:rsidRPr="004936CE" w14:paraId="2AD7123D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91929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Garanție 24 LUNI</w:t>
            </w:r>
          </w:p>
        </w:tc>
      </w:tr>
      <w:tr w:rsidR="004936CE" w:rsidRPr="004936CE" w14:paraId="05C93A38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891AC" w14:textId="259C5D55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 xml:space="preserve">14..Denumire produs: sistem </w:t>
            </w:r>
            <w:proofErr w:type="spellStart"/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all</w:t>
            </w:r>
            <w:proofErr w:type="spellEnd"/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 xml:space="preserve"> in </w:t>
            </w:r>
            <w:proofErr w:type="spellStart"/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one</w:t>
            </w:r>
            <w:proofErr w:type="spellEnd"/>
          </w:p>
        </w:tc>
      </w:tr>
      <w:tr w:rsidR="004936CE" w:rsidRPr="004936CE" w14:paraId="76C20FEB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B3BCE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Descriere generală: sistem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all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in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one</w:t>
            </w:r>
            <w:proofErr w:type="spellEnd"/>
          </w:p>
        </w:tc>
      </w:tr>
      <w:tr w:rsidR="004936CE" w:rsidRPr="00704B3B" w14:paraId="7891E027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9B285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Detalii specifice, parametri de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funcţionare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şi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standarde tehnice minim </w:t>
            </w: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lastRenderedPageBreak/>
              <w:t xml:space="preserve">acceptate de către Beneficiar: </w:t>
            </w:r>
          </w:p>
          <w:p w14:paraId="7968C396" w14:textId="77777777" w:rsidR="004115E4" w:rsidRPr="004115E4" w:rsidRDefault="004115E4" w:rsidP="004115E4">
            <w:pPr>
              <w:spacing w:after="0" w:line="259" w:lineRule="auto"/>
              <w:jc w:val="both"/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4115E4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Procesor:</w:t>
            </w:r>
            <w:r w:rsidRPr="004115E4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 Cel mult o generație în urmă față de ultima lansată de producător.</w:t>
            </w:r>
          </w:p>
          <w:p w14:paraId="4324391E" w14:textId="77777777" w:rsidR="004115E4" w:rsidRPr="004115E4" w:rsidRDefault="004115E4" w:rsidP="004115E4">
            <w:pPr>
              <w:spacing w:after="0" w:line="259" w:lineRule="auto"/>
              <w:jc w:val="both"/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4115E4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Scor de minimum 5.500 de puncte pe site-ul cpubenchmark.net </w:t>
            </w:r>
          </w:p>
          <w:p w14:paraId="5FB015D4" w14:textId="77777777" w:rsidR="004115E4" w:rsidRPr="004115E4" w:rsidRDefault="004115E4" w:rsidP="004115E4">
            <w:pPr>
              <w:spacing w:after="0" w:line="259" w:lineRule="auto"/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4115E4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Display: </w:t>
            </w:r>
            <w:r w:rsidRPr="004115E4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FHD, minimum 24" (23.8" </w:t>
            </w:r>
            <w:proofErr w:type="spellStart"/>
            <w:r w:rsidRPr="004115E4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suprafata</w:t>
            </w:r>
            <w:proofErr w:type="spellEnd"/>
            <w:r w:rsidRPr="004115E4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 activa), 1.920 x 1.080 pixeli, anti-</w:t>
            </w:r>
            <w:proofErr w:type="spellStart"/>
            <w:r w:rsidRPr="004115E4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glare</w:t>
            </w:r>
            <w:proofErr w:type="spellEnd"/>
          </w:p>
          <w:p w14:paraId="01424F5E" w14:textId="77777777" w:rsidR="004115E4" w:rsidRPr="004115E4" w:rsidRDefault="004115E4" w:rsidP="004115E4">
            <w:pPr>
              <w:spacing w:after="0" w:line="259" w:lineRule="auto"/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proofErr w:type="spellStart"/>
            <w:r w:rsidRPr="004115E4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Webcam</w:t>
            </w:r>
            <w:proofErr w:type="spellEnd"/>
            <w:r w:rsidRPr="004115E4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: </w:t>
            </w:r>
            <w:r w:rsidRPr="004115E4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integrat, rezoluție 1.280 x 720 pixeli</w:t>
            </w:r>
          </w:p>
          <w:p w14:paraId="67EB8B75" w14:textId="77777777" w:rsidR="004115E4" w:rsidRPr="004115E4" w:rsidRDefault="004115E4" w:rsidP="004115E4">
            <w:pPr>
              <w:spacing w:after="0" w:line="259" w:lineRule="auto"/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4115E4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Microfon: </w:t>
            </w:r>
            <w:r w:rsidRPr="004115E4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integrat</w:t>
            </w:r>
          </w:p>
          <w:p w14:paraId="5251FE31" w14:textId="77777777" w:rsidR="004115E4" w:rsidRPr="004115E4" w:rsidRDefault="004115E4" w:rsidP="004115E4">
            <w:pPr>
              <w:spacing w:after="0" w:line="259" w:lineRule="auto"/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4115E4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Memorie RAM: </w:t>
            </w:r>
            <w:r w:rsidRPr="004115E4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minimum 16 GB, DDR4</w:t>
            </w:r>
          </w:p>
          <w:p w14:paraId="2E917851" w14:textId="77777777" w:rsidR="004115E4" w:rsidRPr="004115E4" w:rsidRDefault="004115E4" w:rsidP="004115E4">
            <w:pPr>
              <w:spacing w:after="0" w:line="259" w:lineRule="auto"/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4115E4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Stocare: </w:t>
            </w:r>
            <w:r w:rsidRPr="004115E4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SSD 512 GB</w:t>
            </w:r>
          </w:p>
          <w:p w14:paraId="1DC17F17" w14:textId="77777777" w:rsidR="004115E4" w:rsidRPr="004115E4" w:rsidRDefault="004115E4" w:rsidP="004115E4">
            <w:pPr>
              <w:spacing w:after="0" w:line="259" w:lineRule="auto"/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4115E4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Sunet: </w:t>
            </w:r>
            <w:r w:rsidRPr="004115E4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boxe încorporate</w:t>
            </w:r>
          </w:p>
          <w:p w14:paraId="233549A8" w14:textId="77777777" w:rsidR="004115E4" w:rsidRPr="004115E4" w:rsidRDefault="004115E4" w:rsidP="004115E4">
            <w:pPr>
              <w:spacing w:after="0" w:line="259" w:lineRule="auto"/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4115E4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Porturi:</w:t>
            </w:r>
            <w:r w:rsidRPr="004115E4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 HDMI, RJ-45, USB 2.0, USB 3.0</w:t>
            </w:r>
          </w:p>
          <w:p w14:paraId="4E5783A1" w14:textId="77777777" w:rsidR="004115E4" w:rsidRPr="004115E4" w:rsidRDefault="004115E4" w:rsidP="004115E4">
            <w:pPr>
              <w:spacing w:after="0" w:line="259" w:lineRule="auto"/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4115E4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Conectivitate: </w:t>
            </w:r>
            <w:r w:rsidRPr="004115E4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wireless 802.11 ac, LAN 10/100/1.000, </w:t>
            </w:r>
            <w:proofErr w:type="spellStart"/>
            <w:r w:rsidRPr="004115E4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bluetooth</w:t>
            </w:r>
            <w:proofErr w:type="spellEnd"/>
            <w:r w:rsidRPr="004115E4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 5</w:t>
            </w:r>
          </w:p>
          <w:p w14:paraId="0E6189EA" w14:textId="77777777" w:rsidR="004115E4" w:rsidRPr="004115E4" w:rsidRDefault="004115E4" w:rsidP="004115E4">
            <w:pPr>
              <w:spacing w:after="0" w:line="259" w:lineRule="auto"/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4115E4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Periferice:</w:t>
            </w:r>
            <w:r w:rsidRPr="004115E4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 tastatură + mouse</w:t>
            </w:r>
          </w:p>
          <w:p w14:paraId="4EF481FD" w14:textId="77777777" w:rsidR="004115E4" w:rsidRPr="004115E4" w:rsidRDefault="004115E4" w:rsidP="004115E4">
            <w:pPr>
              <w:spacing w:after="0" w:line="259" w:lineRule="auto"/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4115E4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Sistem de operare:</w:t>
            </w:r>
            <w:r w:rsidRPr="004115E4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 în funcție de necesarul de licențiere al unității de învățământ</w:t>
            </w:r>
          </w:p>
          <w:p w14:paraId="152BB8A7" w14:textId="77777777" w:rsidR="004115E4" w:rsidRPr="004115E4" w:rsidRDefault="004115E4" w:rsidP="004115E4">
            <w:pPr>
              <w:spacing w:after="160" w:line="259" w:lineRule="auto"/>
              <w:jc w:val="both"/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</w:p>
          <w:p w14:paraId="4957AE2B" w14:textId="77777777" w:rsidR="004115E4" w:rsidRPr="004115E4" w:rsidRDefault="004115E4" w:rsidP="004115E4">
            <w:pPr>
              <w:spacing w:after="160" w:line="259" w:lineRule="auto"/>
              <w:jc w:val="both"/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</w:pPr>
            <w:r w:rsidRPr="004115E4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 xml:space="preserve">Sistem de operare preinstalat, cel mult o versiune în urmă, față de ultima lansată, cu suport tehnic oferit de producător, pentru o perioadă de cel puțin 4 ani, respectiv un ciclu de învățământ, </w:t>
            </w:r>
            <w:r w:rsidRPr="004115E4">
              <w:rPr>
                <w:rFonts w:ascii="Roboto Condensed" w:eastAsia="Calibri" w:hAnsi="Roboto Condensed" w:cs="Times New Roman"/>
                <w:b/>
                <w:bCs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care să asigure compatibilitatea cu sistemele de operare existente/utilizate în unitatea de învățământ</w:t>
            </w:r>
            <w:r w:rsidRPr="004115E4">
              <w:rPr>
                <w:rFonts w:ascii="Roboto Condensed" w:eastAsia="Calibri" w:hAnsi="Roboto Condensed" w:cs="Times New Roman"/>
                <w:color w:val="323E4F"/>
                <w:kern w:val="2"/>
                <w:sz w:val="20"/>
                <w:szCs w:val="20"/>
                <w:lang w:val="ro-RO" w:eastAsia="en-US"/>
                <w14:ligatures w14:val="standardContextual"/>
              </w:rPr>
              <w:t>.</w:t>
            </w:r>
          </w:p>
          <w:p w14:paraId="701534A7" w14:textId="5563F2FB" w:rsidR="004936CE" w:rsidRPr="004115E4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</w:p>
        </w:tc>
      </w:tr>
      <w:tr w:rsidR="004936CE" w:rsidRPr="004936CE" w14:paraId="3A931EC2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13CB8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lastRenderedPageBreak/>
              <w:t>Garanție 24 LUNI</w:t>
            </w:r>
          </w:p>
        </w:tc>
      </w:tr>
      <w:tr w:rsidR="004936CE" w:rsidRPr="004936CE" w14:paraId="2EAB231C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FCFFE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 xml:space="preserve">15..Denumire produs: </w:t>
            </w:r>
            <w:proofErr w:type="spellStart"/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Multifunctional</w:t>
            </w:r>
            <w:proofErr w:type="spellEnd"/>
          </w:p>
        </w:tc>
      </w:tr>
      <w:tr w:rsidR="004936CE" w:rsidRPr="004936CE" w14:paraId="0E50E8E6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EA8DC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Descriere generală: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Multifunctional</w:t>
            </w:r>
            <w:proofErr w:type="spellEnd"/>
          </w:p>
        </w:tc>
      </w:tr>
      <w:tr w:rsidR="004936CE" w:rsidRPr="004936CE" w14:paraId="28481DAD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38576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Detalii specifice, parametri de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funcţionare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şi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standarde tehnice minim acceptate de către Beneficiar: </w:t>
            </w:r>
          </w:p>
          <w:p w14:paraId="0F23EBC4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Funcții: Imprimare, copiere, scanare, Format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hartie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: A4, A5, B5,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Letter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/ Viteza de imprimare minimum 20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ppm</w:t>
            </w:r>
            <w:proofErr w:type="spellEnd"/>
          </w:p>
          <w:p w14:paraId="70188741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Volum lunar recomandat: 3.000 de pagini;</w:t>
            </w:r>
          </w:p>
          <w:p w14:paraId="7809CCA2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Duplex imprimare și scanare</w:t>
            </w:r>
          </w:p>
          <w:p w14:paraId="2FC15E37" w14:textId="51BD1539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Se va livra cu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tonnere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pre-instalate cu capacitate totală de minim 2000 pagini.</w:t>
            </w:r>
          </w:p>
        </w:tc>
      </w:tr>
      <w:tr w:rsidR="004936CE" w:rsidRPr="004936CE" w14:paraId="39DFADAA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74A70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Garanție 24 LUNI</w:t>
            </w:r>
          </w:p>
        </w:tc>
      </w:tr>
      <w:tr w:rsidR="004936CE" w:rsidRPr="004936CE" w14:paraId="4BE55BD8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619B7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16..Denumire produs: Sistem audio</w:t>
            </w:r>
          </w:p>
        </w:tc>
      </w:tr>
      <w:tr w:rsidR="004936CE" w:rsidRPr="004936CE" w14:paraId="016FAF7F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1498E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Descriere generală: Sistem audio</w:t>
            </w:r>
          </w:p>
        </w:tc>
      </w:tr>
      <w:tr w:rsidR="004936CE" w:rsidRPr="00704B3B" w14:paraId="77C7F7A5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C459F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Detalii specifice, parametri de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funcţionare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şi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standarde tehnice minim acceptate de către Beneficiar: Putere RMS(W): Minimum 100W</w:t>
            </w:r>
          </w:p>
          <w:p w14:paraId="4FF7BE3A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Amplificare: integrată;</w:t>
            </w:r>
          </w:p>
          <w:p w14:paraId="6E4997C3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lastRenderedPageBreak/>
              <w:t xml:space="preserve">Conectivitate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bluetooth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4.1;</w:t>
            </w:r>
          </w:p>
          <w:p w14:paraId="18501086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Conectivitate jack 3.5 mm și/sau RCA.</w:t>
            </w:r>
          </w:p>
          <w:p w14:paraId="5296A1BF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Alte funcții și accesorii: Telecomandă, display</w:t>
            </w:r>
          </w:p>
        </w:tc>
      </w:tr>
      <w:tr w:rsidR="004936CE" w:rsidRPr="004936CE" w14:paraId="091D8E6A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47E49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lastRenderedPageBreak/>
              <w:t>Garanție 24 LUNI</w:t>
            </w:r>
          </w:p>
        </w:tc>
      </w:tr>
      <w:tr w:rsidR="004936CE" w:rsidRPr="004936CE" w14:paraId="1F1C0FF4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D2E75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17..Denumire produs: Camera videoconferință</w:t>
            </w:r>
          </w:p>
        </w:tc>
      </w:tr>
      <w:tr w:rsidR="004936CE" w:rsidRPr="004936CE" w14:paraId="23B64E37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CC821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Descriere generală: Camera videoconferință</w:t>
            </w:r>
          </w:p>
        </w:tc>
      </w:tr>
      <w:tr w:rsidR="004936CE" w:rsidRPr="004936CE" w14:paraId="2933E17E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35E9C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Detalii specifice, parametri de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funcţionare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şi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standarde tehnice minim acceptate de către Beneficiar: Full HD 1080p,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miim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30 FPS</w:t>
            </w:r>
          </w:p>
          <w:p w14:paraId="64B15D36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Sunet: difuzor integrat, full duplex cu anulare zgomot și ecou </w:t>
            </w:r>
          </w:p>
          <w:p w14:paraId="0351D8F5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Codare H.264;</w:t>
            </w:r>
          </w:p>
          <w:p w14:paraId="75FCD78A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Alte funcționalități: telecomandă, pan,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tilt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zoom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, volume +–, audio mute, răspuns/închis.</w:t>
            </w:r>
          </w:p>
          <w:p w14:paraId="7FE5AD3C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</w:p>
        </w:tc>
      </w:tr>
      <w:tr w:rsidR="004936CE" w:rsidRPr="004936CE" w14:paraId="2CC82470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E5AA4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Garanție 24 LUNI</w:t>
            </w:r>
          </w:p>
        </w:tc>
      </w:tr>
      <w:tr w:rsidR="004936CE" w:rsidRPr="004936CE" w14:paraId="2269ED90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AB4E2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18..Denumire produs: Scanner documente</w:t>
            </w:r>
          </w:p>
        </w:tc>
      </w:tr>
      <w:tr w:rsidR="004936CE" w:rsidRPr="004936CE" w14:paraId="1B525FC7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B6E46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Descriere generală: Scanner documente</w:t>
            </w:r>
          </w:p>
        </w:tc>
      </w:tr>
      <w:tr w:rsidR="004936CE" w:rsidRPr="00704B3B" w14:paraId="55A4FD97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121CC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Detalii specifice, parametri de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funcţionare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şi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standarde tehnice minim acceptate de către Beneficiar: Aplatizare automată;</w:t>
            </w:r>
          </w:p>
          <w:p w14:paraId="71EA540A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OCR, scanare duplex;</w:t>
            </w:r>
          </w:p>
          <w:p w14:paraId="45A70808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Rezoluție (dpi): minimum 3.000 x 2.000;</w:t>
            </w:r>
          </w:p>
          <w:p w14:paraId="33EBF33F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Dimensiune scanare minimă A4;</w:t>
            </w:r>
          </w:p>
          <w:p w14:paraId="7DDF97A4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Format salvare: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png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jpg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pdf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;</w:t>
            </w:r>
          </w:p>
          <w:p w14:paraId="05C97407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Corectarea înclinării;</w:t>
            </w:r>
          </w:p>
          <w:p w14:paraId="4E42041F" w14:textId="7C0075C2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Înregistrare video</w:t>
            </w:r>
          </w:p>
        </w:tc>
      </w:tr>
      <w:tr w:rsidR="004936CE" w:rsidRPr="004936CE" w14:paraId="0CB986FC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16C03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Garanție 24 LUNI</w:t>
            </w:r>
          </w:p>
        </w:tc>
      </w:tr>
      <w:tr w:rsidR="004936CE" w:rsidRPr="004936CE" w14:paraId="6A040495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C277F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19..Denumire produs: Router WIFI</w:t>
            </w:r>
          </w:p>
        </w:tc>
      </w:tr>
      <w:tr w:rsidR="004936CE" w:rsidRPr="004936CE" w14:paraId="624EFB68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0B2FA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Descriere generală: Router WIFI</w:t>
            </w:r>
          </w:p>
        </w:tc>
      </w:tr>
      <w:tr w:rsidR="004936CE" w:rsidRPr="004936CE" w14:paraId="1F5D5C19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FB5C7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lastRenderedPageBreak/>
              <w:t xml:space="preserve">Detalii specifice, parametri de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funcţionare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şi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standarde tehnice minim acceptate de către Beneficiar: Procesor: 1 GHz;</w:t>
            </w:r>
          </w:p>
          <w:p w14:paraId="74BD4378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Porturi LAN: 4 x LAN;</w:t>
            </w:r>
          </w:p>
          <w:p w14:paraId="1BD24AEE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Porturi WAN: 1 x WAN;</w:t>
            </w:r>
          </w:p>
          <w:p w14:paraId="6D915B82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Porturi LAN/WAN: 10/100/1000 Mbps;</w:t>
            </w:r>
          </w:p>
          <w:p w14:paraId="7C707C44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Standarde: 802.11 a/b/g/n/ac/ax;</w:t>
            </w:r>
          </w:p>
          <w:p w14:paraId="025C283B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Dual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band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, 4×4 MU-MIMO;</w:t>
            </w:r>
          </w:p>
          <w:p w14:paraId="248005B9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SPI Firewall;</w:t>
            </w:r>
          </w:p>
          <w:p w14:paraId="5E685D14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IP &amp; MAC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Binding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;</w:t>
            </w:r>
          </w:p>
          <w:p w14:paraId="64C7B50F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Application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Layer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Gateway;</w:t>
            </w:r>
          </w:p>
          <w:p w14:paraId="5C79F6C2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Filtrare URL;</w:t>
            </w:r>
          </w:p>
          <w:p w14:paraId="4DFC6969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Port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Forwarding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;</w:t>
            </w:r>
          </w:p>
          <w:p w14:paraId="6764C16D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DMZ.</w:t>
            </w:r>
          </w:p>
        </w:tc>
      </w:tr>
      <w:tr w:rsidR="004936CE" w:rsidRPr="004936CE" w14:paraId="1690B3F6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2FB54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Garanție 24 LUNI</w:t>
            </w:r>
          </w:p>
        </w:tc>
      </w:tr>
      <w:tr w:rsidR="004936CE" w:rsidRPr="004936CE" w14:paraId="74909A41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4B42A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 xml:space="preserve">20..Denumire produs: Sistemul </w:t>
            </w:r>
            <w:proofErr w:type="spellStart"/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Achenbach</w:t>
            </w:r>
            <w:proofErr w:type="spellEnd"/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 xml:space="preserve"> Al Evaluării Bazate Empiric (ASEBA)</w:t>
            </w:r>
          </w:p>
        </w:tc>
      </w:tr>
      <w:tr w:rsidR="004936CE" w:rsidRPr="004936CE" w14:paraId="7C2B5F89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A9823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Descriere generală: Sistemul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Achenbach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Al Evaluării Bazate Empiric (ASEBA)</w:t>
            </w:r>
          </w:p>
        </w:tc>
      </w:tr>
      <w:tr w:rsidR="004936CE" w:rsidRPr="004936CE" w14:paraId="3AA326AB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45CA6" w14:textId="6BBD5B12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Detalii specifice, parametri de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funcţionare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şi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standarde tehnice minim acceptate de către Beneficiar:</w:t>
            </w: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ab/>
              <w:t xml:space="preserve">Sistemul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Achenbach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Al Evaluării Bazate Empiric (ASEBA) cuprinde un set de chestionare pentru evaluarea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competenţelor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, a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funcţionării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adaptative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şi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a problemelor copiilor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şi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adolescenţilor</w:t>
            </w:r>
            <w:proofErr w:type="spellEnd"/>
          </w:p>
        </w:tc>
      </w:tr>
      <w:tr w:rsidR="004936CE" w:rsidRPr="004936CE" w14:paraId="059EB62A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F4A36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Garanție 24 LUNI</w:t>
            </w:r>
          </w:p>
        </w:tc>
      </w:tr>
      <w:tr w:rsidR="004936CE" w:rsidRPr="00704B3B" w14:paraId="2165397D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F13BE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21..Denumire produs: Platformă de orientare școlară și profesională (</w:t>
            </w:r>
            <w:proofErr w:type="spellStart"/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CCPintranet</w:t>
            </w:r>
            <w:proofErr w:type="spellEnd"/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)</w:t>
            </w:r>
          </w:p>
        </w:tc>
      </w:tr>
      <w:tr w:rsidR="004936CE" w:rsidRPr="00704B3B" w14:paraId="1F8A12F1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B459B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Descriere generală: Platformă de orientare școlară și profesională (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CCPintranet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)</w:t>
            </w:r>
          </w:p>
        </w:tc>
      </w:tr>
      <w:tr w:rsidR="004936CE" w:rsidRPr="00704B3B" w14:paraId="25C78412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C4247" w14:textId="29C31B7A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Detalii specifice, parametri de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funcţionare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şi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standarde tehnice minim acceptate de către Beneficiar: Platformă de orientare școlară și </w:t>
            </w: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lastRenderedPageBreak/>
              <w:t>profesională (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CCPintranet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) include 4 chestionare de autocunoaștere, care evaluează abilitățile cognitive, abilitățile non-cognitive, interesele vocaționale și valorile legate de muncă.</w:t>
            </w:r>
          </w:p>
        </w:tc>
      </w:tr>
      <w:tr w:rsidR="004936CE" w:rsidRPr="004936CE" w14:paraId="304ABEEC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27E0D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lastRenderedPageBreak/>
              <w:t>Garanție 24 LUNI</w:t>
            </w:r>
          </w:p>
        </w:tc>
      </w:tr>
      <w:tr w:rsidR="004936CE" w:rsidRPr="004936CE" w14:paraId="7ADDAF14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B2380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 xml:space="preserve">22..Denumire produs: DDE®-2 - </w:t>
            </w:r>
            <w:proofErr w:type="spellStart"/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Dyslexia</w:t>
            </w:r>
            <w:proofErr w:type="spellEnd"/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 xml:space="preserve"> &amp; </w:t>
            </w:r>
            <w:proofErr w:type="spellStart"/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Developmental</w:t>
            </w:r>
            <w:proofErr w:type="spellEnd"/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DysorthographyAssessment</w:t>
            </w:r>
            <w:proofErr w:type="spellEnd"/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Battery</w:t>
            </w:r>
            <w:proofErr w:type="spellEnd"/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 xml:space="preserve"> – 2</w:t>
            </w:r>
          </w:p>
        </w:tc>
      </w:tr>
      <w:tr w:rsidR="004936CE" w:rsidRPr="004936CE" w14:paraId="7F6C40FB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27A58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Descriere generală: DDE®-2 -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Dyslexia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&amp;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Developmental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DysorthographyAssessment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Battery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– 2</w:t>
            </w:r>
          </w:p>
        </w:tc>
      </w:tr>
      <w:tr w:rsidR="004936CE" w:rsidRPr="004936CE" w14:paraId="3DE99621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9608B" w14:textId="7C201AD5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Detalii specifice, parametri de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funcţionare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şi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standarde tehnice minim acceptate de către Beneficiar: •</w:t>
            </w: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ab/>
              <w:t xml:space="preserve">DDE®-2 -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Dyslexia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&amp;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Developmental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DysorthographyAssessment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Battery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– 2 (Bateria pentru Evaluarea Dislexiei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șia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Disortografiei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de Dezvoltare – 2) conține 8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subteste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(dintre care, 5 de citire și 3 de scriere) care pot fi utilizate atât în etapa de evaluare a nivelului de dezvoltare a acestor abilități.</w:t>
            </w:r>
          </w:p>
        </w:tc>
      </w:tr>
      <w:tr w:rsidR="004936CE" w:rsidRPr="004936CE" w14:paraId="0D0FD108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13D77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Garanție 24 LUNI</w:t>
            </w:r>
          </w:p>
        </w:tc>
      </w:tr>
      <w:tr w:rsidR="004936CE" w:rsidRPr="00704B3B" w14:paraId="5B5D9B48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2C85E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23..Denumire produs: Platformă de evaluare a dezvoltării 6/7-18/19 ani (</w:t>
            </w:r>
            <w:proofErr w:type="spellStart"/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PEDb</w:t>
            </w:r>
            <w:proofErr w:type="spellEnd"/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)</w:t>
            </w:r>
          </w:p>
        </w:tc>
      </w:tr>
      <w:tr w:rsidR="004936CE" w:rsidRPr="00704B3B" w14:paraId="7663DEB4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B10E5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Descriere generală: Platformă de evaluare a dezvoltării 6/7-18/19 ani (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PEDb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)</w:t>
            </w:r>
          </w:p>
        </w:tc>
      </w:tr>
      <w:tr w:rsidR="004936CE" w:rsidRPr="00704B3B" w14:paraId="2B28F630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9337C" w14:textId="42AFB18B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Detalii specifice, parametri de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funcţionare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şi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standarde tehnice minim acceptate de către Beneficiar: </w:t>
            </w: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ab/>
              <w:t>Platformă de evaluare a dezvoltării 6/7-18/19 ani (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PEDb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) este o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aplicaţie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software ce integrează 55 de teste utile pentru consilierea psihologică și orientarea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şcolară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şi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profesională la copii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şi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adolescenţi</w:t>
            </w:r>
            <w:proofErr w:type="spellEnd"/>
          </w:p>
        </w:tc>
      </w:tr>
      <w:tr w:rsidR="004936CE" w:rsidRPr="004936CE" w14:paraId="12FCDAAC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9569E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Garanție 24 LUNI</w:t>
            </w:r>
          </w:p>
        </w:tc>
      </w:tr>
      <w:tr w:rsidR="004936CE" w:rsidRPr="004936CE" w14:paraId="6816BF7F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DA1D9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 xml:space="preserve">24..Denumire produs: Nisip </w:t>
            </w:r>
            <w:proofErr w:type="spellStart"/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kinetic</w:t>
            </w:r>
            <w:proofErr w:type="spellEnd"/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 xml:space="preserve"> diferite culori</w:t>
            </w:r>
          </w:p>
        </w:tc>
      </w:tr>
      <w:tr w:rsidR="004936CE" w:rsidRPr="004936CE" w14:paraId="39DD7C08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D57C8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Descriere generală: Nisip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kinetic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diferite culori</w:t>
            </w:r>
          </w:p>
        </w:tc>
      </w:tr>
      <w:tr w:rsidR="004936CE" w:rsidRPr="00704B3B" w14:paraId="288D5E6C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38760" w14:textId="22610581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Detalii specifice, parametri de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funcţionare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şi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standarde tehnice minim acceptate de către Beneficiar: Nisip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kinetic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diferite culori</w:t>
            </w:r>
          </w:p>
        </w:tc>
      </w:tr>
      <w:tr w:rsidR="004936CE" w:rsidRPr="004936CE" w14:paraId="164EF784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C0D81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Garanție 24 LUNI</w:t>
            </w:r>
          </w:p>
        </w:tc>
      </w:tr>
      <w:tr w:rsidR="004936CE" w:rsidRPr="004936CE" w14:paraId="622DA421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A3AC6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 xml:space="preserve">25..Denumire produs: Joc educativ </w:t>
            </w:r>
            <w:proofErr w:type="spellStart"/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intelissimo</w:t>
            </w:r>
            <w:proofErr w:type="spellEnd"/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 xml:space="preserve"> - pachet 6 kit-uri</w:t>
            </w:r>
            <w:hyperlink r:id="rId8" w:history="1">
              <w:r w:rsidRPr="004936CE">
                <w:rPr>
                  <w:rFonts w:ascii="Arial" w:eastAsia="SimSun" w:hAnsi="Arial" w:cs="Arial"/>
                  <w:b/>
                  <w:bCs/>
                  <w:i/>
                  <w:color w:val="0563C1"/>
                  <w:sz w:val="24"/>
                  <w:szCs w:val="24"/>
                  <w:u w:val="single"/>
                  <w:lang w:val="ro-RO"/>
                </w:rPr>
                <w:t xml:space="preserve"> link</w:t>
              </w:r>
            </w:hyperlink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 xml:space="preserve"> </w:t>
            </w:r>
          </w:p>
        </w:tc>
      </w:tr>
      <w:tr w:rsidR="004936CE" w:rsidRPr="00704B3B" w14:paraId="3D0A6782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E7CE7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Descriere generală: Joc educativ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intelissimo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- pachet 6 kit-uri</w:t>
            </w:r>
          </w:p>
        </w:tc>
      </w:tr>
      <w:tr w:rsidR="004936CE" w:rsidRPr="00704B3B" w14:paraId="13D541F3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8496A" w14:textId="487614D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lastRenderedPageBreak/>
              <w:t xml:space="preserve">Detalii specifice, parametri de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funcţionare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şi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standarde tehnice minim acceptate de către Beneficiar: </w:t>
            </w: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ab/>
              <w:t xml:space="preserve">Joc educativ x6: inteligență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logico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-matematică, inteligență emoțională, inteligență creativă, inteligență naturalistă, inteligență corporal-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kinestezică</w:t>
            </w:r>
            <w:proofErr w:type="spellEnd"/>
          </w:p>
        </w:tc>
      </w:tr>
      <w:tr w:rsidR="004936CE" w:rsidRPr="004936CE" w14:paraId="4A1DDFE1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FC3F7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Garanție 24 LUNI</w:t>
            </w:r>
          </w:p>
        </w:tc>
      </w:tr>
      <w:tr w:rsidR="004936CE" w:rsidRPr="004936CE" w14:paraId="0363122F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28C08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26..Denumire produs: Kit ABA</w:t>
            </w:r>
          </w:p>
        </w:tc>
      </w:tr>
      <w:tr w:rsidR="004936CE" w:rsidRPr="004936CE" w14:paraId="1BEE0B61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D518C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Descriere generală: Kit ABA</w:t>
            </w:r>
          </w:p>
        </w:tc>
      </w:tr>
      <w:tr w:rsidR="004936CE" w:rsidRPr="00704B3B" w14:paraId="38923917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A66AF" w14:textId="6AE23A12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Detalii specifice, parametri de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funcţionare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şi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standarde tehnice minim acceptate de către Beneficiar: </w:t>
            </w: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ab/>
              <w:t xml:space="preserve">Kit de materiale ce cuprinde cu peste 1100 de imagini, 15 programe de analiza comportamentală aplicată (ABA) ce-si găsesc corespondența nivelului terapeutic, vârstei și abilităților copilului –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începător,intermediar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, avansat</w:t>
            </w:r>
          </w:p>
        </w:tc>
      </w:tr>
      <w:tr w:rsidR="004936CE" w:rsidRPr="004936CE" w14:paraId="423CC08D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50850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Garanție 24 LUNI</w:t>
            </w:r>
          </w:p>
        </w:tc>
      </w:tr>
      <w:tr w:rsidR="004936CE" w:rsidRPr="004936CE" w14:paraId="1BDD14D8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3B2BF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 xml:space="preserve">27..Denumire produs: </w:t>
            </w:r>
            <w:proofErr w:type="spellStart"/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>Carti</w:t>
            </w:r>
            <w:proofErr w:type="spellEnd"/>
            <w:r w:rsidRPr="004936CE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ro-RO"/>
              </w:rPr>
              <w:t xml:space="preserve"> psihopedagogie</w:t>
            </w:r>
          </w:p>
        </w:tc>
      </w:tr>
      <w:tr w:rsidR="004936CE" w:rsidRPr="004936CE" w14:paraId="2EED9C68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55294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Descriere generală: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Carti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psihopedagogie</w:t>
            </w:r>
          </w:p>
        </w:tc>
      </w:tr>
      <w:tr w:rsidR="004936CE" w:rsidRPr="004936CE" w14:paraId="6DADFBBC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8E034" w14:textId="198EBF5E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Detalii specifice, parametri de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funcţionare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şi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standarde tehnice minim acceptate de către Beneficiar: 10 titluri de specialitate (ex: pedagogie, </w:t>
            </w:r>
            <w:proofErr w:type="spellStart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neurodidactica</w:t>
            </w:r>
            <w:proofErr w:type="spellEnd"/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 xml:space="preserve"> învățării și psihologia cognitivă, educația timpurie, metode și tehnici de învățare eficientă, educația specială, psihopedagogie specială etc)</w:t>
            </w:r>
          </w:p>
        </w:tc>
      </w:tr>
      <w:tr w:rsidR="004936CE" w:rsidRPr="004936CE" w14:paraId="6A77AFF7" w14:textId="77777777" w:rsidTr="00F574D0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F5B20" w14:textId="77777777" w:rsidR="004936CE" w:rsidRPr="004936CE" w:rsidRDefault="004936CE" w:rsidP="004936CE">
            <w:pPr>
              <w:jc w:val="both"/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</w:pPr>
            <w:r w:rsidRPr="004936CE">
              <w:rPr>
                <w:rFonts w:ascii="Arial" w:eastAsia="SimSun" w:hAnsi="Arial" w:cs="Arial"/>
                <w:b/>
                <w:i/>
                <w:sz w:val="24"/>
                <w:szCs w:val="24"/>
                <w:lang w:val="ro-RO"/>
              </w:rPr>
              <w:t>Garanție 24 LUNI</w:t>
            </w:r>
          </w:p>
        </w:tc>
      </w:tr>
    </w:tbl>
    <w:p w14:paraId="5ED944C4" w14:textId="77777777" w:rsidR="00E33DC1" w:rsidRPr="00E33DC1" w:rsidRDefault="00E33DC1" w:rsidP="00E33DC1">
      <w:pPr>
        <w:jc w:val="both"/>
        <w:rPr>
          <w:rFonts w:ascii="Arial" w:eastAsia="Calibri" w:hAnsi="Arial" w:cs="Arial"/>
          <w:highlight w:val="yellow"/>
          <w:lang w:val="ro-RO" w:eastAsia="en-US"/>
        </w:rPr>
      </w:pPr>
    </w:p>
    <w:p w14:paraId="7F0C8C87" w14:textId="77777777" w:rsidR="00E33DC1" w:rsidRDefault="00E33DC1" w:rsidP="00E710FF">
      <w:pPr>
        <w:jc w:val="both"/>
        <w:rPr>
          <w:rFonts w:ascii="Arial" w:hAnsi="Arial" w:cs="Arial"/>
          <w:bCs/>
        </w:rPr>
      </w:pPr>
    </w:p>
    <w:p w14:paraId="5BCD6CE4" w14:textId="77777777" w:rsidR="00E33DC1" w:rsidRPr="007C7247" w:rsidRDefault="00E33DC1" w:rsidP="00E710FF">
      <w:pPr>
        <w:jc w:val="both"/>
        <w:rPr>
          <w:rFonts w:ascii="Arial" w:hAnsi="Arial" w:cs="Arial"/>
          <w:bCs/>
        </w:rPr>
      </w:pPr>
    </w:p>
    <w:p w14:paraId="29A3B6C2" w14:textId="77777777" w:rsidR="00E710FF" w:rsidRPr="002C25C9" w:rsidRDefault="00E710FF" w:rsidP="00E710FF">
      <w:pPr>
        <w:jc w:val="both"/>
        <w:rPr>
          <w:rFonts w:ascii="Arial" w:hAnsi="Arial" w:cs="Arial"/>
          <w:highlight w:val="yellow"/>
        </w:rPr>
      </w:pPr>
    </w:p>
    <w:p w14:paraId="23CF9ABE" w14:textId="77777777" w:rsidR="00834D0E" w:rsidRPr="00F24796" w:rsidRDefault="00834D0E" w:rsidP="00975DE1">
      <w:pPr>
        <w:jc w:val="both"/>
        <w:rPr>
          <w:rFonts w:ascii="Arial" w:hAnsi="Arial" w:cs="Arial"/>
          <w:highlight w:val="yellow"/>
          <w:lang w:val="ro-RO"/>
        </w:rPr>
      </w:pPr>
    </w:p>
    <w:p w14:paraId="758C155F" w14:textId="78785AEE" w:rsidR="00975DE1" w:rsidRPr="00FD1CCE" w:rsidRDefault="00975DE1" w:rsidP="00975DE1">
      <w:pPr>
        <w:jc w:val="both"/>
        <w:rPr>
          <w:rFonts w:ascii="Arial" w:hAnsi="Arial" w:cs="Arial"/>
          <w:lang w:val="ro-RO"/>
        </w:rPr>
      </w:pPr>
      <w:r w:rsidRPr="00FD1CCE">
        <w:rPr>
          <w:rFonts w:ascii="Arial" w:hAnsi="Arial" w:cs="Arial"/>
          <w:lang w:val="ro-RO"/>
        </w:rPr>
        <w:t xml:space="preserve">Valoarea estimată a </w:t>
      </w:r>
      <w:r w:rsidR="001F0573" w:rsidRPr="00FD1CCE">
        <w:rPr>
          <w:rFonts w:ascii="Arial" w:hAnsi="Arial" w:cs="Arial"/>
          <w:lang w:val="ro-RO"/>
        </w:rPr>
        <w:t>achiziției</w:t>
      </w:r>
      <w:r w:rsidRPr="00FD1CCE">
        <w:rPr>
          <w:rFonts w:ascii="Arial" w:hAnsi="Arial" w:cs="Arial"/>
          <w:lang w:val="ro-RO"/>
        </w:rPr>
        <w:t xml:space="preserve"> este de: </w:t>
      </w:r>
      <w:r w:rsidR="00CE5DA9" w:rsidRPr="002F2B17">
        <w:rPr>
          <w:rFonts w:ascii="Arial" w:hAnsi="Arial" w:cs="Arial"/>
          <w:bCs/>
          <w:i/>
          <w:iCs/>
          <w:lang w:val="ro-RO"/>
        </w:rPr>
        <w:t xml:space="preserve">49.189 </w:t>
      </w:r>
      <w:r w:rsidRPr="002F2B17">
        <w:rPr>
          <w:rFonts w:ascii="Arial" w:hAnsi="Arial" w:cs="Arial"/>
          <w:lang w:val="ro-RO"/>
        </w:rPr>
        <w:t>lei fără TVA.</w:t>
      </w:r>
    </w:p>
    <w:p w14:paraId="5C453756" w14:textId="77777777" w:rsidR="00975DE1" w:rsidRPr="00FD1CCE" w:rsidRDefault="00975DE1" w:rsidP="00975DE1">
      <w:pPr>
        <w:jc w:val="both"/>
        <w:rPr>
          <w:rFonts w:ascii="Arial" w:hAnsi="Arial" w:cs="Arial"/>
          <w:lang w:val="ro-RO"/>
        </w:rPr>
      </w:pPr>
      <w:r w:rsidRPr="00FD1CCE">
        <w:rPr>
          <w:rFonts w:ascii="Arial" w:hAnsi="Arial" w:cs="Arial"/>
          <w:lang w:val="ro-RO"/>
        </w:rPr>
        <w:t xml:space="preserve">Oferta dumneavoastră, în formatul indicat în Anexa la prezenta Cerere de Ofertă, va fi depusă în conformitate cu termenii </w:t>
      </w:r>
      <w:proofErr w:type="spellStart"/>
      <w:r w:rsidRPr="00FD1CCE">
        <w:rPr>
          <w:rFonts w:ascii="Arial" w:hAnsi="Arial" w:cs="Arial"/>
          <w:lang w:val="ro-RO"/>
        </w:rPr>
        <w:t>şi</w:t>
      </w:r>
      <w:proofErr w:type="spellEnd"/>
      <w:r w:rsidRPr="00FD1CCE">
        <w:rPr>
          <w:rFonts w:ascii="Arial" w:hAnsi="Arial" w:cs="Arial"/>
          <w:lang w:val="ro-RO"/>
        </w:rPr>
        <w:t xml:space="preserve"> </w:t>
      </w:r>
      <w:proofErr w:type="spellStart"/>
      <w:r w:rsidRPr="00FD1CCE">
        <w:rPr>
          <w:rFonts w:ascii="Arial" w:hAnsi="Arial" w:cs="Arial"/>
          <w:lang w:val="ro-RO"/>
        </w:rPr>
        <w:t>condiţiile</w:t>
      </w:r>
      <w:proofErr w:type="spellEnd"/>
      <w:r w:rsidRPr="00FD1CCE">
        <w:rPr>
          <w:rFonts w:ascii="Arial" w:hAnsi="Arial" w:cs="Arial"/>
          <w:lang w:val="ro-RO"/>
        </w:rPr>
        <w:t xml:space="preserve"> de livrare precizate și va fi trimisă la:</w:t>
      </w:r>
    </w:p>
    <w:p w14:paraId="159743BE" w14:textId="77777777" w:rsidR="00FD1CCE" w:rsidRPr="00FD1CCE" w:rsidRDefault="00FD1CCE" w:rsidP="00FD1CCE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D1CCE">
        <w:rPr>
          <w:rFonts w:ascii="Times New Roman" w:hAnsi="Times New Roman" w:cs="Times New Roman"/>
          <w:sz w:val="24"/>
          <w:szCs w:val="24"/>
          <w:lang w:val="pt-BR"/>
        </w:rPr>
        <w:t xml:space="preserve">Comuna Mociu, sat Mociu,  , nr. 72; Judetul Cluj; </w:t>
      </w:r>
    </w:p>
    <w:p w14:paraId="670E7A0E" w14:textId="77777777" w:rsidR="00FD1CCE" w:rsidRPr="00FD1CCE" w:rsidRDefault="00FD1CCE" w:rsidP="00FD1CCE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D1CCE">
        <w:rPr>
          <w:rFonts w:ascii="Times New Roman" w:hAnsi="Times New Roman" w:cs="Times New Roman"/>
          <w:sz w:val="24"/>
          <w:szCs w:val="24"/>
          <w:lang w:val="pt-BR"/>
        </w:rPr>
        <w:t>Telefon /Fax / Mobil :</w:t>
      </w:r>
      <w:r w:rsidRPr="00FD1CCE">
        <w:rPr>
          <w:lang w:val="pt-BR"/>
        </w:rPr>
        <w:t xml:space="preserve"> 0264235212, fax 0264235235,</w:t>
      </w:r>
    </w:p>
    <w:p w14:paraId="316D6778" w14:textId="77777777" w:rsidR="00FD1CCE" w:rsidRPr="00FD1CCE" w:rsidRDefault="00FD1CCE" w:rsidP="00FD1CCE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D1CCE">
        <w:rPr>
          <w:rFonts w:ascii="Times New Roman" w:hAnsi="Times New Roman" w:cs="Times New Roman"/>
          <w:sz w:val="24"/>
          <w:szCs w:val="24"/>
          <w:lang w:val="pt-BR"/>
        </w:rPr>
        <w:t>E – mail: achizitii@primariamociu.ro</w:t>
      </w:r>
    </w:p>
    <w:p w14:paraId="4D272E26" w14:textId="77777777" w:rsidR="00FD1CCE" w:rsidRPr="00FD1CCE" w:rsidRDefault="00FD1CCE" w:rsidP="00FD1CCE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D1CCE">
        <w:rPr>
          <w:rFonts w:ascii="Times New Roman" w:hAnsi="Times New Roman" w:cs="Times New Roman"/>
          <w:sz w:val="24"/>
          <w:szCs w:val="24"/>
          <w:lang w:val="pt-BR"/>
        </w:rPr>
        <w:lastRenderedPageBreak/>
        <w:t>Cod fiscal : 4485472</w:t>
      </w:r>
    </w:p>
    <w:p w14:paraId="7322538C" w14:textId="77777777" w:rsidR="00FD1CCE" w:rsidRPr="00FD1CCE" w:rsidRDefault="00FD1CCE" w:rsidP="00FD1CCE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D1CCE">
        <w:rPr>
          <w:rFonts w:ascii="Times New Roman" w:hAnsi="Times New Roman" w:cs="Times New Roman"/>
          <w:sz w:val="24"/>
          <w:szCs w:val="24"/>
          <w:lang w:val="pt-BR"/>
        </w:rPr>
        <w:t xml:space="preserve">Primar : </w:t>
      </w:r>
      <w:r w:rsidRPr="006653E2">
        <w:rPr>
          <w:rFonts w:ascii="Times New Roman" w:hAnsi="Times New Roman" w:cs="Times New Roman"/>
          <w:b/>
          <w:bCs/>
          <w:sz w:val="24"/>
          <w:szCs w:val="24"/>
          <w:lang w:val="pt-BR"/>
        </w:rPr>
        <w:t>Focsa Vasile</w:t>
      </w:r>
    </w:p>
    <w:p w14:paraId="6662D641" w14:textId="77777777" w:rsidR="00116534" w:rsidRPr="00C71D0F" w:rsidRDefault="00116534" w:rsidP="00116534">
      <w:pPr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iCs/>
          <w:noProof/>
          <w:sz w:val="28"/>
          <w:szCs w:val="28"/>
          <w:u w:val="single"/>
          <w:lang w:val="pt-BR"/>
        </w:rPr>
      </w:pPr>
      <w:r w:rsidRPr="00C71D0F">
        <w:rPr>
          <w:rFonts w:ascii="Times New Roman" w:eastAsiaTheme="minorHAnsi" w:hAnsi="Times New Roman"/>
          <w:b/>
          <w:bCs/>
          <w:i/>
          <w:iCs/>
          <w:noProof/>
          <w:sz w:val="28"/>
          <w:szCs w:val="28"/>
          <w:u w:val="single"/>
          <w:lang w:val="pt-BR"/>
        </w:rPr>
        <w:t>Oferta va cuprinde urmatoarele documente :</w:t>
      </w:r>
    </w:p>
    <w:p w14:paraId="78C267A8" w14:textId="77777777" w:rsidR="00116534" w:rsidRPr="00C71D0F" w:rsidRDefault="00116534" w:rsidP="00116534">
      <w:pPr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iCs/>
          <w:noProof/>
          <w:sz w:val="28"/>
          <w:szCs w:val="28"/>
          <w:u w:val="single"/>
          <w:lang w:val="pt-BR"/>
        </w:rPr>
      </w:pPr>
      <w:r w:rsidRPr="00C71D0F">
        <w:rPr>
          <w:rFonts w:ascii="Times New Roman" w:eastAsiaTheme="minorHAnsi" w:hAnsi="Times New Roman"/>
          <w:b/>
          <w:bCs/>
          <w:i/>
          <w:iCs/>
          <w:noProof/>
          <w:sz w:val="28"/>
          <w:szCs w:val="28"/>
          <w:u w:val="single"/>
          <w:lang w:val="pt-BR"/>
        </w:rPr>
        <w:t>1.Formular de oferta  conform model atasat</w:t>
      </w:r>
    </w:p>
    <w:p w14:paraId="550F9563" w14:textId="77777777" w:rsidR="00116534" w:rsidRPr="00C71D0F" w:rsidRDefault="00116534" w:rsidP="00116534">
      <w:pPr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iCs/>
          <w:noProof/>
          <w:sz w:val="28"/>
          <w:szCs w:val="28"/>
          <w:u w:val="single"/>
          <w:lang w:val="pt-BR"/>
        </w:rPr>
      </w:pPr>
      <w:r w:rsidRPr="00C71D0F">
        <w:rPr>
          <w:rFonts w:ascii="Times New Roman" w:eastAsiaTheme="minorHAnsi" w:hAnsi="Times New Roman"/>
          <w:b/>
          <w:bCs/>
          <w:i/>
          <w:iCs/>
          <w:noProof/>
          <w:sz w:val="28"/>
          <w:szCs w:val="28"/>
          <w:u w:val="single"/>
          <w:lang w:val="pt-BR"/>
        </w:rPr>
        <w:t>2. Copie a Certificatului de Înregistrare sau a Certificatului Constatator eliberat de Oficiul Registrului Comerțului din care să rezulte numele complet, sediul și domeniul de activitate.</w:t>
      </w:r>
    </w:p>
    <w:p w14:paraId="51E2CC75" w14:textId="77777777" w:rsidR="00116534" w:rsidRPr="00C71D0F" w:rsidRDefault="00116534" w:rsidP="00116534">
      <w:pPr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iCs/>
          <w:noProof/>
          <w:sz w:val="28"/>
          <w:szCs w:val="28"/>
          <w:u w:val="single"/>
          <w:lang w:val="pt-BR"/>
        </w:rPr>
      </w:pPr>
      <w:r w:rsidRPr="00C71D0F">
        <w:rPr>
          <w:rFonts w:ascii="Times New Roman" w:eastAsiaTheme="minorHAnsi" w:hAnsi="Times New Roman"/>
          <w:b/>
          <w:bCs/>
          <w:i/>
          <w:iCs/>
          <w:noProof/>
          <w:sz w:val="28"/>
          <w:szCs w:val="28"/>
          <w:u w:val="single"/>
          <w:lang w:val="pt-BR"/>
        </w:rPr>
        <w:t xml:space="preserve">3.Declaratie Beneficiar Real , in termen de valabilitate, din Registrul Comertului  </w:t>
      </w:r>
    </w:p>
    <w:p w14:paraId="04CA8803" w14:textId="77777777" w:rsidR="00116534" w:rsidRDefault="00116534" w:rsidP="00116534">
      <w:pPr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iCs/>
          <w:noProof/>
          <w:sz w:val="28"/>
          <w:szCs w:val="28"/>
          <w:u w:val="single"/>
          <w:lang w:val="pt-BR"/>
        </w:rPr>
      </w:pPr>
      <w:r w:rsidRPr="007602C1">
        <w:rPr>
          <w:rFonts w:ascii="Times New Roman" w:eastAsiaTheme="minorHAnsi" w:hAnsi="Times New Roman"/>
          <w:b/>
          <w:bCs/>
          <w:i/>
          <w:iCs/>
          <w:noProof/>
          <w:sz w:val="28"/>
          <w:szCs w:val="28"/>
          <w:u w:val="single"/>
          <w:lang w:val="pt-BR"/>
        </w:rPr>
        <w:t>4.Propunere tehnica in conformitate cu prevederile caietului de sarcini</w:t>
      </w:r>
    </w:p>
    <w:p w14:paraId="6AA1EB5B" w14:textId="56473579" w:rsidR="00704B3B" w:rsidRDefault="00704B3B" w:rsidP="00116534">
      <w:pPr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iCs/>
          <w:noProof/>
          <w:sz w:val="28"/>
          <w:szCs w:val="28"/>
          <w:u w:val="single"/>
          <w:lang w:val="pt-BR"/>
        </w:rPr>
      </w:pPr>
      <w:r>
        <w:rPr>
          <w:rFonts w:ascii="Times New Roman" w:eastAsiaTheme="minorHAnsi" w:hAnsi="Times New Roman"/>
          <w:b/>
          <w:bCs/>
          <w:i/>
          <w:iCs/>
          <w:noProof/>
          <w:sz w:val="28"/>
          <w:szCs w:val="28"/>
          <w:u w:val="single"/>
          <w:lang w:val="pt-BR"/>
        </w:rPr>
        <w:t>5. Declaratie DNSH  conform model atasat</w:t>
      </w:r>
    </w:p>
    <w:p w14:paraId="19A18292" w14:textId="77777777" w:rsidR="00CF2A50" w:rsidRDefault="00CF2A50" w:rsidP="00116534">
      <w:pPr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iCs/>
          <w:noProof/>
          <w:sz w:val="28"/>
          <w:szCs w:val="28"/>
          <w:u w:val="single"/>
          <w:lang w:val="pt-BR"/>
        </w:rPr>
      </w:pPr>
    </w:p>
    <w:p w14:paraId="3D4A61DA" w14:textId="6857C8E1" w:rsidR="00B34451" w:rsidRPr="00B34451" w:rsidRDefault="00B34451" w:rsidP="00B34451">
      <w:pPr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iCs/>
          <w:noProof/>
          <w:sz w:val="28"/>
          <w:szCs w:val="28"/>
          <w:u w:val="single"/>
          <w:lang w:val="pt-BR"/>
        </w:rPr>
      </w:pPr>
      <w:r w:rsidRPr="00B34451">
        <w:rPr>
          <w:rFonts w:ascii="Times New Roman" w:eastAsiaTheme="minorHAnsi" w:hAnsi="Times New Roman"/>
          <w:noProof/>
          <w:sz w:val="28"/>
          <w:szCs w:val="28"/>
          <w:lang w:val="pt-BR"/>
        </w:rPr>
        <w:t>La momentul ofertarii, produsele ofertate vor fi insoțite</w:t>
      </w:r>
      <w:r w:rsidRPr="00B34451">
        <w:rPr>
          <w:rFonts w:ascii="Times New Roman" w:eastAsiaTheme="minorHAnsi" w:hAnsi="Times New Roman"/>
          <w:b/>
          <w:bCs/>
          <w:i/>
          <w:iCs/>
          <w:noProof/>
          <w:sz w:val="28"/>
          <w:szCs w:val="28"/>
          <w:u w:val="single"/>
          <w:lang w:val="pt-BR"/>
        </w:rPr>
        <w:t xml:space="preserve"> în mod obligatoriu de Fișă tehnică produs</w:t>
      </w:r>
    </w:p>
    <w:p w14:paraId="0CE80D14" w14:textId="77777777" w:rsidR="00B34451" w:rsidRDefault="00B34451" w:rsidP="00116534">
      <w:pPr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iCs/>
          <w:noProof/>
          <w:sz w:val="28"/>
          <w:szCs w:val="28"/>
          <w:u w:val="single"/>
          <w:lang w:val="pt-BR"/>
        </w:rPr>
      </w:pPr>
    </w:p>
    <w:p w14:paraId="083E53BC" w14:textId="77777777" w:rsidR="00CF2A50" w:rsidRDefault="00CF2A50" w:rsidP="00116534">
      <w:pPr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iCs/>
          <w:noProof/>
          <w:sz w:val="28"/>
          <w:szCs w:val="28"/>
          <w:u w:val="single"/>
          <w:lang w:val="pt-BR"/>
        </w:rPr>
      </w:pPr>
    </w:p>
    <w:p w14:paraId="5B0D9B53" w14:textId="082B1296" w:rsidR="00CF2A50" w:rsidRPr="00CF2A50" w:rsidRDefault="00CF2A50" w:rsidP="00CF2A50">
      <w:pPr>
        <w:spacing w:after="160" w:line="259" w:lineRule="auto"/>
        <w:jc w:val="both"/>
        <w:rPr>
          <w:rFonts w:ascii="Roboto Condensed" w:eastAsia="Calibri" w:hAnsi="Roboto Condensed" w:cs="Open Sans Light"/>
          <w:color w:val="323E4F"/>
          <w:kern w:val="2"/>
          <w:sz w:val="20"/>
          <w:szCs w:val="20"/>
          <w:lang w:val="pt-BR" w:eastAsia="en-US"/>
          <w14:ligatures w14:val="standardContextual"/>
        </w:rPr>
      </w:pPr>
      <w:r w:rsidRPr="00CF2A50">
        <w:rPr>
          <w:rFonts w:ascii="Roboto Condensed" w:eastAsia="Calibri" w:hAnsi="Roboto Condensed" w:cs="Open Sans Light"/>
          <w:color w:val="323E4F"/>
          <w:kern w:val="2"/>
          <w:sz w:val="20"/>
          <w:szCs w:val="20"/>
          <w:lang w:val="ro-RO" w:eastAsia="en-US"/>
          <w14:ligatures w14:val="standardContextual"/>
        </w:rPr>
        <w:t>.</w:t>
      </w:r>
    </w:p>
    <w:p w14:paraId="6CB23BEC" w14:textId="77777777" w:rsidR="0096244E" w:rsidRPr="00116534" w:rsidRDefault="0096244E" w:rsidP="00975DE1">
      <w:pPr>
        <w:jc w:val="both"/>
        <w:rPr>
          <w:rFonts w:ascii="Arial" w:hAnsi="Arial" w:cs="Arial"/>
          <w:highlight w:val="yellow"/>
          <w:lang w:val="pt-BR"/>
        </w:rPr>
      </w:pPr>
    </w:p>
    <w:p w14:paraId="1F1B6891" w14:textId="77777777" w:rsidR="00975DE1" w:rsidRPr="00FD1CCE" w:rsidRDefault="00975DE1" w:rsidP="00975DE1">
      <w:pPr>
        <w:jc w:val="both"/>
        <w:rPr>
          <w:rFonts w:ascii="Arial" w:hAnsi="Arial" w:cs="Arial"/>
          <w:lang w:val="ro-RO"/>
        </w:rPr>
      </w:pPr>
      <w:r w:rsidRPr="00FD1CCE">
        <w:rPr>
          <w:rFonts w:ascii="Arial" w:hAnsi="Arial" w:cs="Arial"/>
          <w:lang w:val="ro-RO"/>
        </w:rPr>
        <w:t>Se acceptă oferte transmise în original, prin e-mail sau fax.</w:t>
      </w:r>
    </w:p>
    <w:p w14:paraId="79874F2D" w14:textId="77777777" w:rsidR="00975DE1" w:rsidRPr="00FD1CCE" w:rsidRDefault="00975DE1" w:rsidP="00975DE1">
      <w:pPr>
        <w:jc w:val="both"/>
        <w:rPr>
          <w:rFonts w:ascii="Arial" w:hAnsi="Arial" w:cs="Arial"/>
          <w:lang w:val="ro-RO"/>
        </w:rPr>
      </w:pPr>
    </w:p>
    <w:p w14:paraId="56F55CA5" w14:textId="2BDBC3B6" w:rsidR="00975DE1" w:rsidRPr="00FD1CCE" w:rsidRDefault="001F0573" w:rsidP="00975DE1">
      <w:pPr>
        <w:jc w:val="both"/>
        <w:rPr>
          <w:rFonts w:ascii="Arial" w:hAnsi="Arial" w:cs="Arial"/>
          <w:lang w:val="ro-RO"/>
        </w:rPr>
      </w:pPr>
      <w:r w:rsidRPr="00FD1CCE">
        <w:rPr>
          <w:rFonts w:ascii="Arial" w:hAnsi="Arial" w:cs="Arial"/>
          <w:lang w:val="ro-RO"/>
        </w:rPr>
        <w:t>Prețul</w:t>
      </w:r>
      <w:r w:rsidR="00975DE1" w:rsidRPr="00FD1CCE">
        <w:rPr>
          <w:rFonts w:ascii="Arial" w:hAnsi="Arial" w:cs="Arial"/>
          <w:lang w:val="ro-RO"/>
        </w:rPr>
        <w:t xml:space="preserve"> total ofertat trebuie să includă </w:t>
      </w:r>
      <w:r w:rsidRPr="00FD1CCE">
        <w:rPr>
          <w:rFonts w:ascii="Arial" w:hAnsi="Arial" w:cs="Arial"/>
          <w:lang w:val="ro-RO"/>
        </w:rPr>
        <w:t>și</w:t>
      </w:r>
      <w:r w:rsidR="00975DE1" w:rsidRPr="00FD1CCE">
        <w:rPr>
          <w:rFonts w:ascii="Arial" w:hAnsi="Arial" w:cs="Arial"/>
          <w:lang w:val="ro-RO"/>
        </w:rPr>
        <w:t xml:space="preserve"> </w:t>
      </w:r>
      <w:r w:rsidRPr="00FD1CCE">
        <w:rPr>
          <w:rFonts w:ascii="Arial" w:hAnsi="Arial" w:cs="Arial"/>
          <w:lang w:val="ro-RO"/>
        </w:rPr>
        <w:t>prețul</w:t>
      </w:r>
      <w:r w:rsidR="00975DE1" w:rsidRPr="00FD1CCE">
        <w:rPr>
          <w:rFonts w:ascii="Arial" w:hAnsi="Arial" w:cs="Arial"/>
          <w:lang w:val="ro-RO"/>
        </w:rPr>
        <w:t xml:space="preserve"> pentru ambalare, transport, instalare/montare</w:t>
      </w:r>
      <w:r w:rsidR="00975DE1" w:rsidRPr="00FD1CCE">
        <w:rPr>
          <w:rFonts w:ascii="Arial" w:hAnsi="Arial" w:cs="Arial"/>
          <w:i/>
          <w:lang w:val="ro-RO"/>
        </w:rPr>
        <w:t>]</w:t>
      </w:r>
      <w:r w:rsidR="00975DE1" w:rsidRPr="00FD1CCE">
        <w:rPr>
          <w:rFonts w:ascii="Arial" w:hAnsi="Arial" w:cs="Arial"/>
          <w:lang w:val="ro-RO"/>
        </w:rPr>
        <w:t xml:space="preserve"> </w:t>
      </w:r>
      <w:r w:rsidRPr="00FD1CCE">
        <w:rPr>
          <w:rFonts w:ascii="Arial" w:hAnsi="Arial" w:cs="Arial"/>
          <w:lang w:val="ro-RO"/>
        </w:rPr>
        <w:t>și</w:t>
      </w:r>
      <w:r w:rsidR="00975DE1" w:rsidRPr="00FD1CCE">
        <w:rPr>
          <w:rFonts w:ascii="Arial" w:hAnsi="Arial" w:cs="Arial"/>
          <w:lang w:val="ro-RO"/>
        </w:rPr>
        <w:t xml:space="preserve"> orice alte costuri necesare livrării produsului la următoarea </w:t>
      </w:r>
      <w:r w:rsidRPr="00FD1CCE">
        <w:rPr>
          <w:rFonts w:ascii="Arial" w:hAnsi="Arial" w:cs="Arial"/>
          <w:lang w:val="ro-RO"/>
        </w:rPr>
        <w:t>destinație</w:t>
      </w:r>
      <w:r w:rsidR="00975DE1" w:rsidRPr="00FD1CCE">
        <w:rPr>
          <w:rFonts w:ascii="Arial" w:hAnsi="Arial" w:cs="Arial"/>
          <w:lang w:val="ro-RO"/>
        </w:rPr>
        <w:t xml:space="preserve"> finală </w:t>
      </w:r>
      <w:r w:rsidR="00992BC8" w:rsidRPr="00FD1CCE">
        <w:rPr>
          <w:rFonts w:ascii="Arial" w:hAnsi="Arial" w:cs="Arial"/>
          <w:bCs/>
          <w:i/>
          <w:iCs/>
          <w:lang w:val="ro-RO"/>
        </w:rPr>
        <w:t xml:space="preserve">Scoala Gimnaziala </w:t>
      </w:r>
      <w:r w:rsidR="00FD1CCE" w:rsidRPr="00FD1CCE">
        <w:rPr>
          <w:rFonts w:ascii="Arial" w:hAnsi="Arial" w:cs="Arial"/>
          <w:bCs/>
          <w:i/>
          <w:iCs/>
          <w:lang w:val="ro-RO"/>
        </w:rPr>
        <w:t>Mociu</w:t>
      </w:r>
      <w:r w:rsidR="00975DE1" w:rsidRPr="00FD1CCE">
        <w:rPr>
          <w:rFonts w:ascii="Arial" w:hAnsi="Arial" w:cs="Arial"/>
          <w:lang w:val="ro-RO"/>
        </w:rPr>
        <w:t xml:space="preserve">. Oferta va fi exprimată în Lei, iar TVA va fi indicat separat, (5%, 9% sau 19%, </w:t>
      </w:r>
      <w:r w:rsidRPr="00FD1CCE">
        <w:rPr>
          <w:rFonts w:ascii="Arial" w:hAnsi="Arial" w:cs="Arial"/>
          <w:lang w:val="ro-RO"/>
        </w:rPr>
        <w:t>după</w:t>
      </w:r>
      <w:r w:rsidR="00975DE1" w:rsidRPr="00FD1CCE">
        <w:rPr>
          <w:rFonts w:ascii="Arial" w:hAnsi="Arial" w:cs="Arial"/>
          <w:lang w:val="ro-RO"/>
        </w:rPr>
        <w:t xml:space="preserve"> cum este aplicabil).</w:t>
      </w:r>
    </w:p>
    <w:p w14:paraId="1BD56617" w14:textId="6436F45E" w:rsidR="00975DE1" w:rsidRPr="00FD1CCE" w:rsidRDefault="00975DE1" w:rsidP="00975DE1">
      <w:pPr>
        <w:jc w:val="both"/>
        <w:rPr>
          <w:rFonts w:ascii="Arial" w:hAnsi="Arial" w:cs="Arial"/>
          <w:lang w:val="ro-RO"/>
        </w:rPr>
      </w:pPr>
      <w:r w:rsidRPr="00FD1CCE">
        <w:rPr>
          <w:rFonts w:ascii="Arial" w:hAnsi="Arial" w:cs="Arial"/>
          <w:lang w:val="ro-RO"/>
        </w:rPr>
        <w:t xml:space="preserve">Livrarea se efectuează în cel </w:t>
      </w:r>
      <w:r w:rsidRPr="00456282">
        <w:rPr>
          <w:rFonts w:ascii="Arial" w:hAnsi="Arial" w:cs="Arial"/>
          <w:lang w:val="ro-RO"/>
        </w:rPr>
        <w:t xml:space="preserve">mult </w:t>
      </w:r>
      <w:r w:rsidR="00C84725" w:rsidRPr="00456282">
        <w:rPr>
          <w:rFonts w:ascii="Arial" w:hAnsi="Arial" w:cs="Arial"/>
          <w:lang w:val="ro-RO"/>
        </w:rPr>
        <w:t xml:space="preserve">30 </w:t>
      </w:r>
      <w:r w:rsidRPr="00456282">
        <w:rPr>
          <w:rFonts w:ascii="Arial" w:hAnsi="Arial" w:cs="Arial"/>
          <w:bCs/>
          <w:lang w:val="ro-RO"/>
        </w:rPr>
        <w:t>zile</w:t>
      </w:r>
      <w:r w:rsidRPr="00C84725">
        <w:rPr>
          <w:rFonts w:ascii="Arial" w:hAnsi="Arial" w:cs="Arial"/>
          <w:lang w:val="ro-RO"/>
        </w:rPr>
        <w:t xml:space="preserve"> </w:t>
      </w:r>
      <w:r w:rsidRPr="00FD1CCE">
        <w:rPr>
          <w:rFonts w:ascii="Arial" w:hAnsi="Arial" w:cs="Arial"/>
          <w:lang w:val="ro-RO"/>
        </w:rPr>
        <w:t>de la semnarea Contractului/ Notei de Comandă, la destinația finală indicată.</w:t>
      </w:r>
    </w:p>
    <w:p w14:paraId="563B05DC" w14:textId="42CC3E8C" w:rsidR="00975DE1" w:rsidRPr="00FD1CCE" w:rsidRDefault="00975DE1" w:rsidP="00975DE1">
      <w:pPr>
        <w:jc w:val="both"/>
        <w:rPr>
          <w:rFonts w:ascii="Arial" w:hAnsi="Arial" w:cs="Arial"/>
          <w:lang w:val="ro-RO"/>
        </w:rPr>
      </w:pPr>
      <w:r w:rsidRPr="00FD1CCE">
        <w:rPr>
          <w:rFonts w:ascii="Arial" w:hAnsi="Arial" w:cs="Arial"/>
          <w:bCs/>
          <w:lang w:val="ro-RO"/>
        </w:rPr>
        <w:t>Plata</w:t>
      </w:r>
      <w:r w:rsidRPr="00FD1CCE">
        <w:rPr>
          <w:rFonts w:ascii="Arial" w:hAnsi="Arial" w:cs="Arial"/>
          <w:b/>
          <w:lang w:val="ro-RO"/>
        </w:rPr>
        <w:t xml:space="preserve"> </w:t>
      </w:r>
      <w:r w:rsidRPr="00FD1CCE">
        <w:rPr>
          <w:rFonts w:ascii="Arial" w:hAnsi="Arial" w:cs="Arial"/>
          <w:lang w:val="ro-RO"/>
        </w:rPr>
        <w:t xml:space="preserve">facturii se va efectua în lei, 100% la livrarea efectivă a produselor la </w:t>
      </w:r>
      <w:r w:rsidR="001F0573" w:rsidRPr="00FD1CCE">
        <w:rPr>
          <w:rFonts w:ascii="Arial" w:hAnsi="Arial" w:cs="Arial"/>
          <w:lang w:val="ro-RO"/>
        </w:rPr>
        <w:t>destinația</w:t>
      </w:r>
      <w:r w:rsidRPr="00FD1CCE">
        <w:rPr>
          <w:rFonts w:ascii="Arial" w:hAnsi="Arial" w:cs="Arial"/>
          <w:lang w:val="ro-RO"/>
        </w:rPr>
        <w:t xml:space="preserve"> finală indicată, pe baza facturii Furnizorului </w:t>
      </w:r>
      <w:r w:rsidR="001F0573" w:rsidRPr="00FD1CCE">
        <w:rPr>
          <w:rFonts w:ascii="Arial" w:hAnsi="Arial" w:cs="Arial"/>
          <w:lang w:val="ro-RO"/>
        </w:rPr>
        <w:t>și</w:t>
      </w:r>
      <w:r w:rsidRPr="00FD1CCE">
        <w:rPr>
          <w:rFonts w:ascii="Arial" w:hAnsi="Arial" w:cs="Arial"/>
          <w:lang w:val="ro-RO"/>
        </w:rPr>
        <w:t xml:space="preserve"> a procesului - verbal de </w:t>
      </w:r>
      <w:r w:rsidR="001F0573" w:rsidRPr="00FD1CCE">
        <w:rPr>
          <w:rFonts w:ascii="Arial" w:hAnsi="Arial" w:cs="Arial"/>
          <w:lang w:val="ro-RO"/>
        </w:rPr>
        <w:t>recepție</w:t>
      </w:r>
      <w:r w:rsidRPr="00FD1CCE">
        <w:rPr>
          <w:rFonts w:ascii="Arial" w:hAnsi="Arial" w:cs="Arial"/>
          <w:lang w:val="ro-RO"/>
        </w:rPr>
        <w:t>.</w:t>
      </w:r>
    </w:p>
    <w:p w14:paraId="4CB143EC" w14:textId="77777777" w:rsidR="00975DE1" w:rsidRPr="00FD1CCE" w:rsidRDefault="00975DE1" w:rsidP="00975DE1">
      <w:pPr>
        <w:jc w:val="both"/>
        <w:rPr>
          <w:rFonts w:ascii="Arial" w:hAnsi="Arial" w:cs="Arial"/>
          <w:lang w:val="ro-RO"/>
        </w:rPr>
      </w:pPr>
      <w:r w:rsidRPr="00FD1CCE">
        <w:rPr>
          <w:rFonts w:ascii="Arial" w:hAnsi="Arial" w:cs="Arial"/>
          <w:lang w:val="ro-RO"/>
        </w:rPr>
        <w:t>Oferta dvs. trebuie să fie însoțită de o copie a Certificatului de Înregistrare sau a Certificatului Constatator eliberat de Oficiul Registrului Comerțului din care să rezulte numele complet, sediul și domeniul de activitate.</w:t>
      </w:r>
    </w:p>
    <w:p w14:paraId="35FCB482" w14:textId="4F99F254" w:rsidR="00975DE1" w:rsidRPr="00FD1CCE" w:rsidRDefault="00975DE1" w:rsidP="00975DE1">
      <w:pPr>
        <w:jc w:val="both"/>
        <w:rPr>
          <w:rFonts w:ascii="Arial" w:hAnsi="Arial" w:cs="Arial"/>
          <w:lang w:val="ro-RO"/>
        </w:rPr>
      </w:pPr>
      <w:r w:rsidRPr="00FD1CCE">
        <w:rPr>
          <w:rFonts w:ascii="Arial" w:hAnsi="Arial" w:cs="Arial"/>
          <w:lang w:val="ro-RO"/>
        </w:rPr>
        <w:t>Vă informăm asupra: (i) obligației noastre, în calitate de autoritate contractantă, de a aplica prevederile Instrucțiunii nr. 6/30.08.2022</w:t>
      </w:r>
      <w:r w:rsidR="001F0573" w:rsidRPr="00FD1CCE">
        <w:rPr>
          <w:rFonts w:ascii="Arial" w:hAnsi="Arial" w:cs="Arial"/>
          <w:lang w:val="ro-RO"/>
        </w:rPr>
        <w:t xml:space="preserve"> revizuită în 2023, </w:t>
      </w:r>
      <w:r w:rsidRPr="00FD1CCE">
        <w:rPr>
          <w:rFonts w:ascii="Arial" w:hAnsi="Arial" w:cs="Arial"/>
          <w:lang w:val="ro-RO"/>
        </w:rPr>
        <w:t xml:space="preserve"> emisă de Ministerul Investițiilor și Proiectelor Europene, referitoare la colectarea și accesul la datele privind </w:t>
      </w:r>
      <w:r w:rsidRPr="00FD1CCE">
        <w:rPr>
          <w:rFonts w:ascii="Arial" w:hAnsi="Arial" w:cs="Arial"/>
          <w:b/>
          <w:bCs/>
          <w:lang w:val="ro-RO"/>
        </w:rPr>
        <w:t>beneficiarii reali ai destinatarilor fondurilor/contractanților din cadrul PNRR</w:t>
      </w:r>
      <w:r w:rsidRPr="00FD1CCE">
        <w:rPr>
          <w:rFonts w:ascii="Arial" w:hAnsi="Arial" w:cs="Arial"/>
          <w:lang w:val="ro-RO"/>
        </w:rPr>
        <w:t xml:space="preserve"> și, totodată, asupra (ii) obligației dvs. de a transmite datele și informațiile cu privire la </w:t>
      </w:r>
      <w:r w:rsidRPr="00FD1CCE">
        <w:rPr>
          <w:rFonts w:ascii="Arial" w:hAnsi="Arial" w:cs="Arial"/>
          <w:b/>
          <w:bCs/>
          <w:lang w:val="ro-RO"/>
        </w:rPr>
        <w:t>beneficiarii reali ai destinatarilor fondurilor alocate din PNRR</w:t>
      </w:r>
      <w:r w:rsidR="00B75415" w:rsidRPr="00FD1CCE">
        <w:rPr>
          <w:rFonts w:ascii="Arial" w:hAnsi="Arial" w:cs="Arial"/>
          <w:lang w:val="ro-RO"/>
        </w:rPr>
        <w:t xml:space="preserve">. Se va semna, în mod obligatoriu, </w:t>
      </w:r>
      <w:r w:rsidRPr="00FD1CCE">
        <w:rPr>
          <w:rFonts w:ascii="Arial" w:hAnsi="Arial" w:cs="Arial"/>
          <w:lang w:val="ro-RO"/>
        </w:rPr>
        <w:t>o declarație pe propria răspundere care va conține datele privind beneficiarii reali (</w:t>
      </w:r>
      <w:r w:rsidR="00B75415" w:rsidRPr="00FD1CCE">
        <w:rPr>
          <w:rFonts w:ascii="Arial" w:hAnsi="Arial" w:cs="Arial"/>
          <w:lang w:val="ro-RO"/>
        </w:rPr>
        <w:t xml:space="preserve">conform model </w:t>
      </w:r>
      <w:r w:rsidR="00B75415" w:rsidRPr="00FD1CCE">
        <w:rPr>
          <w:rFonts w:ascii="Arial" w:hAnsi="Arial" w:cs="Arial"/>
          <w:lang w:val="ro-RO"/>
        </w:rPr>
        <w:lastRenderedPageBreak/>
        <w:t>prezentat în Instrucțiune 6/2022 MIPE).</w:t>
      </w:r>
      <w:r w:rsidRPr="00FD1CCE">
        <w:rPr>
          <w:rFonts w:ascii="Arial" w:hAnsi="Arial" w:cs="Arial"/>
          <w:lang w:val="ro-RO"/>
        </w:rPr>
        <w:t xml:space="preserve"> </w:t>
      </w:r>
      <w:r w:rsidR="00B75415" w:rsidRPr="00FD1CCE">
        <w:rPr>
          <w:rFonts w:ascii="Arial" w:hAnsi="Arial" w:cs="Arial"/>
          <w:lang w:val="ro-RO"/>
        </w:rPr>
        <w:t xml:space="preserve"> </w:t>
      </w:r>
      <w:r w:rsidRPr="00FD1CCE">
        <w:rPr>
          <w:rFonts w:ascii="Arial" w:hAnsi="Arial" w:cs="Arial"/>
          <w:lang w:val="ro-RO"/>
        </w:rPr>
        <w:t>Această obligație va fi aplicabilă inclusiv subcontractorilor.</w:t>
      </w:r>
    </w:p>
    <w:p w14:paraId="7FD9B3F4" w14:textId="727F7229" w:rsidR="00975DE1" w:rsidRPr="00FD1CCE" w:rsidRDefault="00975DE1" w:rsidP="00975DE1">
      <w:pPr>
        <w:jc w:val="both"/>
        <w:rPr>
          <w:rFonts w:ascii="Arial" w:hAnsi="Arial" w:cs="Arial"/>
          <w:lang w:val="ro-RO"/>
        </w:rPr>
      </w:pPr>
      <w:r w:rsidRPr="00FD1CCE">
        <w:rPr>
          <w:rFonts w:ascii="Arial" w:hAnsi="Arial" w:cs="Arial"/>
          <w:lang w:val="ro-RO"/>
        </w:rPr>
        <w:t xml:space="preserve">Doar ofertele depuse de ofertanți calificați și care îndeplinesc cerințele tehnice vor fi evaluate prin compararea </w:t>
      </w:r>
      <w:r w:rsidR="00B75415" w:rsidRPr="00FD1CCE">
        <w:rPr>
          <w:rFonts w:ascii="Arial" w:hAnsi="Arial" w:cs="Arial"/>
          <w:lang w:val="ro-RO"/>
        </w:rPr>
        <w:t>prețurilor</w:t>
      </w:r>
      <w:r w:rsidRPr="00FD1CCE">
        <w:rPr>
          <w:rFonts w:ascii="Arial" w:hAnsi="Arial" w:cs="Arial"/>
          <w:lang w:val="ro-RO"/>
        </w:rPr>
        <w:t xml:space="preserve">. Contractul se va acorda firmei care îndeplinește toate specificațiile tehnice solicitate și care oferă cel mai mic </w:t>
      </w:r>
      <w:r w:rsidR="00B75415" w:rsidRPr="00FD1CCE">
        <w:rPr>
          <w:rFonts w:ascii="Arial" w:hAnsi="Arial" w:cs="Arial"/>
          <w:lang w:val="ro-RO"/>
        </w:rPr>
        <w:t>preț</w:t>
      </w:r>
      <w:r w:rsidRPr="00FD1CCE">
        <w:rPr>
          <w:rFonts w:ascii="Arial" w:hAnsi="Arial" w:cs="Arial"/>
          <w:lang w:val="ro-RO"/>
        </w:rPr>
        <w:t xml:space="preserve"> total evaluat, fără TVA.</w:t>
      </w:r>
    </w:p>
    <w:p w14:paraId="7CB1ED18" w14:textId="5C2B11F5" w:rsidR="00975DE1" w:rsidRPr="00F24796" w:rsidRDefault="00975DE1" w:rsidP="00975DE1">
      <w:pPr>
        <w:jc w:val="both"/>
        <w:rPr>
          <w:rFonts w:ascii="Arial" w:hAnsi="Arial" w:cs="Arial"/>
          <w:highlight w:val="yellow"/>
          <w:lang w:val="ro-RO"/>
        </w:rPr>
      </w:pPr>
      <w:r w:rsidRPr="00FD1CCE">
        <w:rPr>
          <w:rFonts w:ascii="Arial" w:hAnsi="Arial" w:cs="Arial"/>
          <w:lang w:val="ro-RO"/>
        </w:rPr>
        <w:t xml:space="preserve">Vă rugăm să transmiteți oferta dvs. prin depunere direct la dresa menționată mai sus sau prin e-mail sau fax, până cel târziu </w:t>
      </w:r>
      <w:r w:rsidRPr="00C84725">
        <w:rPr>
          <w:rFonts w:ascii="Arial" w:hAnsi="Arial" w:cs="Arial"/>
          <w:lang w:val="ro-RO"/>
        </w:rPr>
        <w:t xml:space="preserve">la data de </w:t>
      </w:r>
      <w:r w:rsidR="00B2414B" w:rsidRPr="00B2414B">
        <w:rPr>
          <w:rFonts w:ascii="Arial" w:hAnsi="Arial" w:cs="Arial"/>
          <w:bCs/>
          <w:i/>
          <w:iCs/>
          <w:highlight w:val="yellow"/>
          <w:lang w:val="ro-RO"/>
        </w:rPr>
        <w:t>.............................</w:t>
      </w:r>
    </w:p>
    <w:p w14:paraId="7F424795" w14:textId="575820EA" w:rsidR="00975DE1" w:rsidRPr="00FD1CCE" w:rsidRDefault="00975DE1" w:rsidP="00975DE1">
      <w:pPr>
        <w:jc w:val="both"/>
        <w:rPr>
          <w:rFonts w:ascii="Arial" w:hAnsi="Arial" w:cs="Arial"/>
          <w:lang w:val="ro-RO"/>
        </w:rPr>
      </w:pPr>
      <w:r w:rsidRPr="00FD1CCE">
        <w:rPr>
          <w:rFonts w:ascii="Arial" w:hAnsi="Arial" w:cs="Arial"/>
          <w:lang w:val="ro-RO"/>
        </w:rPr>
        <w:t xml:space="preserve">Orice potențial ofertant are dreptul de a solicita clarificări legate de prezenta cerere de ofertă, până cel târziu cu de </w:t>
      </w:r>
      <w:r w:rsidR="00BC7D45" w:rsidRPr="00FD1CCE">
        <w:rPr>
          <w:rFonts w:ascii="Arial" w:hAnsi="Arial" w:cs="Arial"/>
          <w:bCs/>
          <w:i/>
          <w:iCs/>
          <w:lang w:val="ro-RO"/>
        </w:rPr>
        <w:t>1</w:t>
      </w:r>
      <w:r w:rsidRPr="00FD1CCE">
        <w:rPr>
          <w:rFonts w:ascii="Arial" w:hAnsi="Arial" w:cs="Arial"/>
          <w:lang w:val="ro-RO"/>
        </w:rPr>
        <w:t xml:space="preserve"> zile înainte de data limită de depunere a ofertelor, prin transmitere direct la </w:t>
      </w:r>
      <w:r w:rsidR="00B75415" w:rsidRPr="00FD1CCE">
        <w:rPr>
          <w:rFonts w:ascii="Arial" w:hAnsi="Arial" w:cs="Arial"/>
          <w:lang w:val="ro-RO"/>
        </w:rPr>
        <w:t>a</w:t>
      </w:r>
      <w:r w:rsidRPr="00FD1CCE">
        <w:rPr>
          <w:rFonts w:ascii="Arial" w:hAnsi="Arial" w:cs="Arial"/>
          <w:lang w:val="ro-RO"/>
        </w:rPr>
        <w:t>dresa menționată mai sus sau prin e-mail sau fax a solicitărilor de clarificări.</w:t>
      </w:r>
    </w:p>
    <w:p w14:paraId="44F45782" w14:textId="08A2D603" w:rsidR="00B75415" w:rsidRPr="00FD1CCE" w:rsidRDefault="00975DE1" w:rsidP="00975DE1">
      <w:pPr>
        <w:jc w:val="both"/>
        <w:rPr>
          <w:rFonts w:ascii="Arial" w:hAnsi="Arial" w:cs="Arial"/>
          <w:lang w:val="ro-RO"/>
        </w:rPr>
      </w:pPr>
      <w:r w:rsidRPr="00FD1CCE">
        <w:rPr>
          <w:rFonts w:ascii="Arial" w:hAnsi="Arial" w:cs="Arial"/>
          <w:lang w:val="ro-RO"/>
        </w:rPr>
        <w:t xml:space="preserve">Oferta dvs. trebuie să fie valabilă timp de </w:t>
      </w:r>
      <w:r w:rsidR="00C84725">
        <w:rPr>
          <w:rFonts w:ascii="Arial" w:hAnsi="Arial" w:cs="Arial"/>
          <w:bCs/>
          <w:i/>
          <w:iCs/>
          <w:lang w:val="ro-RO"/>
        </w:rPr>
        <w:t>3</w:t>
      </w:r>
      <w:r w:rsidR="00BC7D45" w:rsidRPr="00FD1CCE">
        <w:rPr>
          <w:rFonts w:ascii="Arial" w:hAnsi="Arial" w:cs="Arial"/>
          <w:bCs/>
          <w:i/>
          <w:iCs/>
          <w:lang w:val="ro-RO"/>
        </w:rPr>
        <w:t>0</w:t>
      </w:r>
      <w:r w:rsidRPr="00FD1CCE">
        <w:rPr>
          <w:rFonts w:ascii="Arial" w:hAnsi="Arial" w:cs="Arial"/>
          <w:bCs/>
          <w:i/>
          <w:iCs/>
          <w:lang w:val="ro-RO"/>
        </w:rPr>
        <w:t xml:space="preserve"> </w:t>
      </w:r>
      <w:r w:rsidRPr="00FD1CCE">
        <w:rPr>
          <w:rFonts w:ascii="Arial" w:hAnsi="Arial" w:cs="Arial"/>
          <w:lang w:val="ro-RO"/>
        </w:rPr>
        <w:t>zile de la data limită pentru transmiterea ofertei.</w:t>
      </w:r>
    </w:p>
    <w:p w14:paraId="3C3BE435" w14:textId="00EF36A7" w:rsidR="00975DE1" w:rsidRPr="00FD1CCE" w:rsidRDefault="00975DE1" w:rsidP="00975DE1">
      <w:pPr>
        <w:jc w:val="both"/>
        <w:rPr>
          <w:rFonts w:ascii="Arial" w:hAnsi="Arial" w:cs="Arial"/>
          <w:lang w:val="ro-RO"/>
        </w:rPr>
      </w:pPr>
      <w:r w:rsidRPr="00FD1CCE">
        <w:rPr>
          <w:rFonts w:ascii="Arial" w:hAnsi="Arial" w:cs="Arial"/>
          <w:lang w:val="ro-RO"/>
        </w:rPr>
        <w:t xml:space="preserve">Vă rugăm să </w:t>
      </w:r>
      <w:r w:rsidR="001F0573" w:rsidRPr="00FD1CCE">
        <w:rPr>
          <w:rFonts w:ascii="Arial" w:hAnsi="Arial" w:cs="Arial"/>
          <w:lang w:val="ro-RO"/>
        </w:rPr>
        <w:t>confirmați</w:t>
      </w:r>
      <w:r w:rsidRPr="00FD1CCE">
        <w:rPr>
          <w:rFonts w:ascii="Arial" w:hAnsi="Arial" w:cs="Arial"/>
          <w:lang w:val="ro-RO"/>
        </w:rPr>
        <w:t xml:space="preserve"> în scris primirea prezentei Cereri de ofertă </w:t>
      </w:r>
      <w:r w:rsidR="001F0573" w:rsidRPr="00FD1CCE">
        <w:rPr>
          <w:rFonts w:ascii="Arial" w:hAnsi="Arial" w:cs="Arial"/>
          <w:lang w:val="ro-RO"/>
        </w:rPr>
        <w:t>și</w:t>
      </w:r>
      <w:r w:rsidRPr="00FD1CCE">
        <w:rPr>
          <w:rFonts w:ascii="Arial" w:hAnsi="Arial" w:cs="Arial"/>
          <w:lang w:val="ro-RO"/>
        </w:rPr>
        <w:t xml:space="preserve"> să </w:t>
      </w:r>
      <w:r w:rsidR="001F0573" w:rsidRPr="00FD1CCE">
        <w:rPr>
          <w:rFonts w:ascii="Arial" w:hAnsi="Arial" w:cs="Arial"/>
          <w:lang w:val="ro-RO"/>
        </w:rPr>
        <w:t>menționați</w:t>
      </w:r>
      <w:r w:rsidRPr="00FD1CCE">
        <w:rPr>
          <w:rFonts w:ascii="Arial" w:hAnsi="Arial" w:cs="Arial"/>
          <w:lang w:val="ro-RO"/>
        </w:rPr>
        <w:t xml:space="preserve"> dacă urmează să </w:t>
      </w:r>
      <w:r w:rsidR="001F0573" w:rsidRPr="00FD1CCE">
        <w:rPr>
          <w:rFonts w:ascii="Arial" w:hAnsi="Arial" w:cs="Arial"/>
          <w:lang w:val="ro-RO"/>
        </w:rPr>
        <w:t>depuneți</w:t>
      </w:r>
      <w:r w:rsidRPr="00FD1CCE">
        <w:rPr>
          <w:rFonts w:ascii="Arial" w:hAnsi="Arial" w:cs="Arial"/>
          <w:lang w:val="ro-RO"/>
        </w:rPr>
        <w:t xml:space="preserve"> o ofertă sau nu.</w:t>
      </w:r>
    </w:p>
    <w:p w14:paraId="60AEA1A4" w14:textId="77777777" w:rsidR="00975DE1" w:rsidRPr="00FD1CCE" w:rsidRDefault="00975DE1" w:rsidP="00975DE1">
      <w:pPr>
        <w:jc w:val="both"/>
        <w:rPr>
          <w:rFonts w:ascii="Arial" w:hAnsi="Arial" w:cs="Arial"/>
          <w:lang w:val="ro-RO"/>
        </w:rPr>
      </w:pPr>
      <w:r w:rsidRPr="00FD1CCE">
        <w:rPr>
          <w:rFonts w:ascii="Arial" w:hAnsi="Arial" w:cs="Arial"/>
          <w:lang w:val="ro-RO"/>
        </w:rPr>
        <w:tab/>
      </w:r>
    </w:p>
    <w:p w14:paraId="267BE8FF" w14:textId="77777777" w:rsidR="00975DE1" w:rsidRPr="00FD1CCE" w:rsidRDefault="00975DE1" w:rsidP="00975DE1">
      <w:pPr>
        <w:ind w:right="43"/>
        <w:jc w:val="both"/>
        <w:rPr>
          <w:rFonts w:ascii="Arial" w:hAnsi="Arial" w:cs="Arial"/>
          <w:lang w:val="ro-RO"/>
        </w:rPr>
      </w:pPr>
      <w:r w:rsidRPr="00FD1CCE">
        <w:rPr>
          <w:rFonts w:ascii="Arial" w:hAnsi="Arial" w:cs="Arial"/>
          <w:lang w:val="ro-RO"/>
        </w:rPr>
        <w:t>Nume</w:t>
      </w:r>
    </w:p>
    <w:p w14:paraId="7AA63EFF" w14:textId="77777777" w:rsidR="00975DE1" w:rsidRPr="00FD1CCE" w:rsidRDefault="00975DE1" w:rsidP="00975DE1">
      <w:pPr>
        <w:ind w:right="43"/>
        <w:jc w:val="both"/>
        <w:rPr>
          <w:rFonts w:ascii="Arial" w:hAnsi="Arial" w:cs="Arial"/>
          <w:lang w:val="ro-RO"/>
        </w:rPr>
      </w:pPr>
      <w:r w:rsidRPr="00FD1CCE">
        <w:rPr>
          <w:rFonts w:ascii="Arial" w:hAnsi="Arial" w:cs="Arial"/>
          <w:lang w:val="ro-RO"/>
        </w:rPr>
        <w:t>Funcție</w:t>
      </w:r>
    </w:p>
    <w:p w14:paraId="56CBBDF6" w14:textId="77777777" w:rsidR="00975DE1" w:rsidRPr="00D54167" w:rsidRDefault="00975DE1" w:rsidP="00975DE1">
      <w:pPr>
        <w:ind w:right="43"/>
        <w:jc w:val="both"/>
        <w:rPr>
          <w:rFonts w:ascii="Arial" w:hAnsi="Arial" w:cs="Arial"/>
          <w:lang w:val="ro-RO"/>
        </w:rPr>
      </w:pPr>
      <w:r w:rsidRPr="00FD1CCE">
        <w:rPr>
          <w:rFonts w:ascii="Arial" w:hAnsi="Arial" w:cs="Arial"/>
          <w:lang w:val="ro-RO"/>
        </w:rPr>
        <w:t>Semnătură</w:t>
      </w:r>
    </w:p>
    <w:p w14:paraId="614373FC" w14:textId="77777777" w:rsidR="00975DE1" w:rsidRPr="00D54167" w:rsidRDefault="00975DE1" w:rsidP="00975DE1">
      <w:pPr>
        <w:rPr>
          <w:rFonts w:ascii="Arial" w:hAnsi="Arial" w:cs="Arial"/>
          <w:lang w:val="ro-RO"/>
        </w:rPr>
      </w:pPr>
    </w:p>
    <w:sectPr w:rsidR="00975DE1" w:rsidRPr="00D54167" w:rsidSect="00A12D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567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8D7A5" w14:textId="77777777" w:rsidR="00C32315" w:rsidRDefault="00C32315" w:rsidP="00A82204">
      <w:pPr>
        <w:spacing w:after="0" w:line="240" w:lineRule="auto"/>
      </w:pPr>
      <w:r>
        <w:separator/>
      </w:r>
    </w:p>
  </w:endnote>
  <w:endnote w:type="continuationSeparator" w:id="0">
    <w:p w14:paraId="32BDD7CF" w14:textId="77777777" w:rsidR="00C32315" w:rsidRDefault="00C32315" w:rsidP="00A82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08D76" w14:textId="77777777" w:rsidR="0016319C" w:rsidRDefault="0016319C" w:rsidP="0016319C">
    <w:pPr>
      <w:pStyle w:val="Subsol"/>
      <w:ind w:left="-63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11250" w:type="dxa"/>
      <w:tblInd w:w="-14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21"/>
      <w:gridCol w:w="3629"/>
    </w:tblGrid>
    <w:tr w:rsidR="002F22AD" w14:paraId="0E623BE6" w14:textId="77777777" w:rsidTr="00972561">
      <w:tc>
        <w:tcPr>
          <w:tcW w:w="7621" w:type="dxa"/>
        </w:tcPr>
        <w:p w14:paraId="3EB5E9AB" w14:textId="28E859AB" w:rsidR="002F22AD" w:rsidRDefault="002F22AD" w:rsidP="009E741B">
          <w:pPr>
            <w:pStyle w:val="Antet"/>
            <w:tabs>
              <w:tab w:val="left" w:pos="1233"/>
            </w:tabs>
            <w:ind w:firstLine="1416"/>
            <w:jc w:val="both"/>
          </w:pPr>
        </w:p>
      </w:tc>
      <w:tc>
        <w:tcPr>
          <w:tcW w:w="3629" w:type="dxa"/>
        </w:tcPr>
        <w:p w14:paraId="63D21AFD" w14:textId="74C4D0D5" w:rsidR="002F22AD" w:rsidRDefault="002F22AD" w:rsidP="00810C50">
          <w:pPr>
            <w:pStyle w:val="Antet"/>
            <w:tabs>
              <w:tab w:val="clear" w:pos="4680"/>
              <w:tab w:val="left" w:pos="830"/>
              <w:tab w:val="center" w:pos="2868"/>
            </w:tabs>
            <w:ind w:right="248"/>
            <w:jc w:val="right"/>
          </w:pPr>
          <w:r>
            <w:t xml:space="preserve">                       </w:t>
          </w:r>
        </w:p>
      </w:tc>
    </w:tr>
  </w:tbl>
  <w:p w14:paraId="6473E68E" w14:textId="69F6DE2A" w:rsidR="00F63770" w:rsidRPr="00F63770" w:rsidRDefault="00F63770" w:rsidP="00A12DA9">
    <w:pPr>
      <w:pStyle w:val="Subsol"/>
      <w:tabs>
        <w:tab w:val="left" w:pos="708"/>
      </w:tabs>
      <w:ind w:left="-360"/>
      <w:rPr>
        <w:rFonts w:ascii="Trebuchet MS" w:hAnsi="Trebuchet MS"/>
        <w:b/>
        <w:noProof/>
        <w:color w:val="0F243E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73FD" w14:textId="77777777" w:rsidR="002B43D5" w:rsidRDefault="002B43D5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D33A1" w14:textId="77777777" w:rsidR="00C32315" w:rsidRDefault="00C32315" w:rsidP="00A82204">
      <w:pPr>
        <w:spacing w:after="0" w:line="240" w:lineRule="auto"/>
      </w:pPr>
      <w:r>
        <w:separator/>
      </w:r>
    </w:p>
  </w:footnote>
  <w:footnote w:type="continuationSeparator" w:id="0">
    <w:p w14:paraId="39598A90" w14:textId="77777777" w:rsidR="00C32315" w:rsidRDefault="00C32315" w:rsidP="00A82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987FA" w14:textId="77777777" w:rsidR="002B43D5" w:rsidRDefault="002B43D5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9450" w:type="dxa"/>
      <w:tblInd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10"/>
      <w:gridCol w:w="2038"/>
      <w:gridCol w:w="4002"/>
    </w:tblGrid>
    <w:tr w:rsidR="009E741B" w14:paraId="47261298" w14:textId="77777777" w:rsidTr="00810C50">
      <w:tc>
        <w:tcPr>
          <w:tcW w:w="3410" w:type="dxa"/>
        </w:tcPr>
        <w:p w14:paraId="75BE673C" w14:textId="0FCE90F5" w:rsidR="002F22AD" w:rsidRDefault="009E741B" w:rsidP="009E741B">
          <w:pPr>
            <w:pStyle w:val="Antet"/>
            <w:ind w:hanging="106"/>
          </w:pPr>
          <w:r>
            <w:rPr>
              <w:noProof/>
              <w:lang w:eastAsia="en-US"/>
            </w:rPr>
            <w:drawing>
              <wp:inline distT="0" distB="0" distL="0" distR="0" wp14:anchorId="029BD190" wp14:editId="20AC3098">
                <wp:extent cx="2094721" cy="522514"/>
                <wp:effectExtent l="0" t="0" r="127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5275" cy="5401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8" w:type="dxa"/>
        </w:tcPr>
        <w:p w14:paraId="248B5EBC" w14:textId="69B91B78" w:rsidR="002F22AD" w:rsidRDefault="009E741B" w:rsidP="009E741B">
          <w:pPr>
            <w:pStyle w:val="Antet"/>
            <w:jc w:val="center"/>
          </w:pPr>
          <w:r>
            <w:rPr>
              <w:noProof/>
              <w:lang w:eastAsia="en-US"/>
            </w:rPr>
            <w:drawing>
              <wp:inline distT="0" distB="0" distL="0" distR="0" wp14:anchorId="7D5FC2A0" wp14:editId="021B6078">
                <wp:extent cx="552450" cy="549994"/>
                <wp:effectExtent l="0" t="0" r="0" b="254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653" cy="5641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2" w:type="dxa"/>
        </w:tcPr>
        <w:p w14:paraId="11BE288B" w14:textId="42052CD3" w:rsidR="002F22AD" w:rsidRDefault="009E741B" w:rsidP="00810C50">
          <w:pPr>
            <w:pStyle w:val="Antet"/>
            <w:ind w:firstLine="193"/>
            <w:jc w:val="right"/>
          </w:pPr>
          <w:r>
            <w:rPr>
              <w:noProof/>
              <w:lang w:eastAsia="en-US"/>
            </w:rPr>
            <w:drawing>
              <wp:inline distT="0" distB="0" distL="0" distR="0" wp14:anchorId="5B9570E5" wp14:editId="49126473">
                <wp:extent cx="2237751" cy="361740"/>
                <wp:effectExtent l="0" t="0" r="0" b="635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2392" cy="394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A7A0740" w14:textId="75059C7A" w:rsidR="00A82204" w:rsidRDefault="00A82204" w:rsidP="0016319C">
    <w:pPr>
      <w:pStyle w:val="Antet"/>
      <w:ind w:left="-63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D190D" w14:textId="77777777" w:rsidR="002B43D5" w:rsidRDefault="002B43D5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0F371E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13B62"/>
    <w:multiLevelType w:val="hybridMultilevel"/>
    <w:tmpl w:val="BAFA7F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70740"/>
    <w:multiLevelType w:val="hybridMultilevel"/>
    <w:tmpl w:val="54CA25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2F4441E">
      <w:start w:val="1"/>
      <w:numFmt w:val="bullet"/>
      <w:pStyle w:val="Style4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C2714"/>
    <w:multiLevelType w:val="hybridMultilevel"/>
    <w:tmpl w:val="62A4A82A"/>
    <w:lvl w:ilvl="0" w:tplc="D5F46FD8">
      <w:start w:val="1"/>
      <w:numFmt w:val="decimal"/>
      <w:pStyle w:val="Style1"/>
      <w:lvlText w:val="%1."/>
      <w:lvlJc w:val="left"/>
      <w:pPr>
        <w:ind w:left="828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40801"/>
    <w:multiLevelType w:val="hybridMultilevel"/>
    <w:tmpl w:val="65FCE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97374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B362BC"/>
    <w:multiLevelType w:val="hybridMultilevel"/>
    <w:tmpl w:val="BAFA7F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BA1295"/>
    <w:multiLevelType w:val="multilevel"/>
    <w:tmpl w:val="60980540"/>
    <w:lvl w:ilvl="0">
      <w:start w:val="1"/>
      <w:numFmt w:val="upperRoman"/>
      <w:pStyle w:val="Titlu1"/>
      <w:lvlText w:val="%1."/>
      <w:lvlJc w:val="left"/>
      <w:pPr>
        <w:ind w:left="0" w:firstLine="0"/>
      </w:pPr>
    </w:lvl>
    <w:lvl w:ilvl="1">
      <w:start w:val="1"/>
      <w:numFmt w:val="upperLetter"/>
      <w:pStyle w:val="Titlu2"/>
      <w:lvlText w:val="%2."/>
      <w:lvlJc w:val="left"/>
      <w:pPr>
        <w:ind w:left="720" w:firstLine="0"/>
      </w:pPr>
      <w:rPr>
        <w:b/>
      </w:rPr>
    </w:lvl>
    <w:lvl w:ilvl="2">
      <w:start w:val="1"/>
      <w:numFmt w:val="decimal"/>
      <w:pStyle w:val="Titlu3"/>
      <w:lvlText w:val="%3."/>
      <w:lvlJc w:val="left"/>
      <w:pPr>
        <w:ind w:left="1440" w:firstLine="0"/>
      </w:pPr>
    </w:lvl>
    <w:lvl w:ilvl="3">
      <w:start w:val="1"/>
      <w:numFmt w:val="lowerLetter"/>
      <w:pStyle w:val="Titlu4"/>
      <w:lvlText w:val="%4)"/>
      <w:lvlJc w:val="left"/>
      <w:pPr>
        <w:ind w:left="2160" w:firstLine="0"/>
      </w:pPr>
    </w:lvl>
    <w:lvl w:ilvl="4">
      <w:start w:val="1"/>
      <w:numFmt w:val="decimal"/>
      <w:pStyle w:val="Titlu5"/>
      <w:lvlText w:val="(%5)"/>
      <w:lvlJc w:val="left"/>
      <w:pPr>
        <w:ind w:left="2880" w:firstLine="0"/>
      </w:pPr>
    </w:lvl>
    <w:lvl w:ilvl="5">
      <w:start w:val="1"/>
      <w:numFmt w:val="lowerLetter"/>
      <w:pStyle w:val="Titlu6"/>
      <w:lvlText w:val="(%6)"/>
      <w:lvlJc w:val="left"/>
      <w:pPr>
        <w:ind w:left="3600" w:firstLine="0"/>
      </w:pPr>
    </w:lvl>
    <w:lvl w:ilvl="6">
      <w:start w:val="1"/>
      <w:numFmt w:val="lowerRoman"/>
      <w:pStyle w:val="Titlu7"/>
      <w:lvlText w:val="(%7)"/>
      <w:lvlJc w:val="left"/>
      <w:pPr>
        <w:ind w:left="4320" w:firstLine="0"/>
      </w:pPr>
    </w:lvl>
    <w:lvl w:ilvl="7">
      <w:start w:val="1"/>
      <w:numFmt w:val="lowerLetter"/>
      <w:pStyle w:val="Titlu8"/>
      <w:lvlText w:val="(%8)"/>
      <w:lvlJc w:val="left"/>
      <w:pPr>
        <w:ind w:left="5040" w:firstLine="0"/>
      </w:pPr>
    </w:lvl>
    <w:lvl w:ilvl="8">
      <w:start w:val="1"/>
      <w:numFmt w:val="lowerRoman"/>
      <w:pStyle w:val="Titlu9"/>
      <w:lvlText w:val="(%9)"/>
      <w:lvlJc w:val="left"/>
      <w:pPr>
        <w:ind w:left="5760" w:firstLine="0"/>
      </w:pPr>
    </w:lvl>
  </w:abstractNum>
  <w:abstractNum w:abstractNumId="9" w15:restartNumberingAfterBreak="0">
    <w:nsid w:val="6FD80EA6"/>
    <w:multiLevelType w:val="hybridMultilevel"/>
    <w:tmpl w:val="70BA1ABA"/>
    <w:lvl w:ilvl="0" w:tplc="BF862DCC">
      <w:numFmt w:val="bullet"/>
      <w:lvlText w:val="•"/>
      <w:lvlJc w:val="left"/>
      <w:pPr>
        <w:ind w:left="1080" w:hanging="720"/>
      </w:pPr>
      <w:rPr>
        <w:rFonts w:ascii="Roboto Condensed" w:eastAsiaTheme="minorHAnsi" w:hAnsi="Roboto Condense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004750"/>
    <w:multiLevelType w:val="hybridMultilevel"/>
    <w:tmpl w:val="BAFA7F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93846">
    <w:abstractNumId w:val="8"/>
  </w:num>
  <w:num w:numId="2" w16cid:durableId="1854688433">
    <w:abstractNumId w:val="3"/>
  </w:num>
  <w:num w:numId="3" w16cid:durableId="945847981">
    <w:abstractNumId w:val="4"/>
  </w:num>
  <w:num w:numId="4" w16cid:durableId="194126747">
    <w:abstractNumId w:val="5"/>
  </w:num>
  <w:num w:numId="5" w16cid:durableId="1478689341">
    <w:abstractNumId w:val="1"/>
  </w:num>
  <w:num w:numId="6" w16cid:durableId="1069116734">
    <w:abstractNumId w:val="6"/>
  </w:num>
  <w:num w:numId="7" w16cid:durableId="1868252052">
    <w:abstractNumId w:val="2"/>
  </w:num>
  <w:num w:numId="8" w16cid:durableId="466555398">
    <w:abstractNumId w:val="10"/>
  </w:num>
  <w:num w:numId="9" w16cid:durableId="5938233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8521049">
    <w:abstractNumId w:val="7"/>
  </w:num>
  <w:num w:numId="11" w16cid:durableId="1237861029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204"/>
    <w:rsid w:val="00023FA2"/>
    <w:rsid w:val="00034DFC"/>
    <w:rsid w:val="00045B6C"/>
    <w:rsid w:val="00053B83"/>
    <w:rsid w:val="00082770"/>
    <w:rsid w:val="000A200D"/>
    <w:rsid w:val="000A6957"/>
    <w:rsid w:val="000A742F"/>
    <w:rsid w:val="000C15FE"/>
    <w:rsid w:val="000C6A87"/>
    <w:rsid w:val="000F34AC"/>
    <w:rsid w:val="000F534C"/>
    <w:rsid w:val="001004E0"/>
    <w:rsid w:val="00116534"/>
    <w:rsid w:val="00136712"/>
    <w:rsid w:val="0014328A"/>
    <w:rsid w:val="0016319C"/>
    <w:rsid w:val="00170D4B"/>
    <w:rsid w:val="00171EDC"/>
    <w:rsid w:val="0017246B"/>
    <w:rsid w:val="00182DE4"/>
    <w:rsid w:val="00192F16"/>
    <w:rsid w:val="00195992"/>
    <w:rsid w:val="001A12CE"/>
    <w:rsid w:val="001A4A92"/>
    <w:rsid w:val="001C2363"/>
    <w:rsid w:val="001C612B"/>
    <w:rsid w:val="001E21A4"/>
    <w:rsid w:val="001E4E10"/>
    <w:rsid w:val="001F0573"/>
    <w:rsid w:val="00227E96"/>
    <w:rsid w:val="00241ABA"/>
    <w:rsid w:val="002614A7"/>
    <w:rsid w:val="00263756"/>
    <w:rsid w:val="00270CDC"/>
    <w:rsid w:val="00272CA0"/>
    <w:rsid w:val="00296E2C"/>
    <w:rsid w:val="002977C9"/>
    <w:rsid w:val="002A176E"/>
    <w:rsid w:val="002B3654"/>
    <w:rsid w:val="002B43D5"/>
    <w:rsid w:val="002C1589"/>
    <w:rsid w:val="002C639E"/>
    <w:rsid w:val="002D0403"/>
    <w:rsid w:val="002D0D52"/>
    <w:rsid w:val="002E5CD1"/>
    <w:rsid w:val="002F0EB5"/>
    <w:rsid w:val="002F22AD"/>
    <w:rsid w:val="002F2B17"/>
    <w:rsid w:val="00324653"/>
    <w:rsid w:val="00335783"/>
    <w:rsid w:val="00360BB9"/>
    <w:rsid w:val="00371E0A"/>
    <w:rsid w:val="00375344"/>
    <w:rsid w:val="0038217D"/>
    <w:rsid w:val="003921F2"/>
    <w:rsid w:val="003C4596"/>
    <w:rsid w:val="003D1292"/>
    <w:rsid w:val="003D25BA"/>
    <w:rsid w:val="003D4BDC"/>
    <w:rsid w:val="003E0807"/>
    <w:rsid w:val="003E5BDE"/>
    <w:rsid w:val="003F5E41"/>
    <w:rsid w:val="00404038"/>
    <w:rsid w:val="0040738E"/>
    <w:rsid w:val="00410BC1"/>
    <w:rsid w:val="004115E4"/>
    <w:rsid w:val="004239D6"/>
    <w:rsid w:val="0042631F"/>
    <w:rsid w:val="00440E52"/>
    <w:rsid w:val="00453F41"/>
    <w:rsid w:val="00454B5F"/>
    <w:rsid w:val="00456282"/>
    <w:rsid w:val="004631CC"/>
    <w:rsid w:val="004936CE"/>
    <w:rsid w:val="004A49B9"/>
    <w:rsid w:val="004A5877"/>
    <w:rsid w:val="004A7094"/>
    <w:rsid w:val="004C199D"/>
    <w:rsid w:val="004D6794"/>
    <w:rsid w:val="004E3BC5"/>
    <w:rsid w:val="00501A81"/>
    <w:rsid w:val="00513814"/>
    <w:rsid w:val="0052217C"/>
    <w:rsid w:val="0052491F"/>
    <w:rsid w:val="005A0248"/>
    <w:rsid w:val="005A7D01"/>
    <w:rsid w:val="005B16F2"/>
    <w:rsid w:val="005B5D62"/>
    <w:rsid w:val="005D3FBA"/>
    <w:rsid w:val="005D415B"/>
    <w:rsid w:val="005E23E6"/>
    <w:rsid w:val="00600799"/>
    <w:rsid w:val="00600ECB"/>
    <w:rsid w:val="006069B1"/>
    <w:rsid w:val="00621699"/>
    <w:rsid w:val="006653E2"/>
    <w:rsid w:val="00674074"/>
    <w:rsid w:val="006D2DC0"/>
    <w:rsid w:val="006E7DD5"/>
    <w:rsid w:val="006F23C5"/>
    <w:rsid w:val="00704B3B"/>
    <w:rsid w:val="00704DD8"/>
    <w:rsid w:val="00707582"/>
    <w:rsid w:val="007075DB"/>
    <w:rsid w:val="00715E91"/>
    <w:rsid w:val="00767855"/>
    <w:rsid w:val="00783AC4"/>
    <w:rsid w:val="007A0782"/>
    <w:rsid w:val="007B6CE8"/>
    <w:rsid w:val="007C63EE"/>
    <w:rsid w:val="007E1450"/>
    <w:rsid w:val="00810C50"/>
    <w:rsid w:val="00811202"/>
    <w:rsid w:val="008261E7"/>
    <w:rsid w:val="00834D0E"/>
    <w:rsid w:val="00842E9B"/>
    <w:rsid w:val="00875F10"/>
    <w:rsid w:val="008B6D1E"/>
    <w:rsid w:val="008C16B7"/>
    <w:rsid w:val="008C5481"/>
    <w:rsid w:val="008D5878"/>
    <w:rsid w:val="008E0264"/>
    <w:rsid w:val="008E7035"/>
    <w:rsid w:val="008F30D8"/>
    <w:rsid w:val="009104DB"/>
    <w:rsid w:val="0095461E"/>
    <w:rsid w:val="00954D4E"/>
    <w:rsid w:val="00955499"/>
    <w:rsid w:val="0096244E"/>
    <w:rsid w:val="00962B4D"/>
    <w:rsid w:val="00975DE1"/>
    <w:rsid w:val="00981E5C"/>
    <w:rsid w:val="00992BC8"/>
    <w:rsid w:val="009B7BB0"/>
    <w:rsid w:val="009C75CF"/>
    <w:rsid w:val="009D6EDE"/>
    <w:rsid w:val="009D76FA"/>
    <w:rsid w:val="009E741B"/>
    <w:rsid w:val="00A056CF"/>
    <w:rsid w:val="00A0622D"/>
    <w:rsid w:val="00A12DA9"/>
    <w:rsid w:val="00A14CF9"/>
    <w:rsid w:val="00A23949"/>
    <w:rsid w:val="00A27C30"/>
    <w:rsid w:val="00A36D70"/>
    <w:rsid w:val="00A52966"/>
    <w:rsid w:val="00A62867"/>
    <w:rsid w:val="00A82204"/>
    <w:rsid w:val="00A91A27"/>
    <w:rsid w:val="00AB5109"/>
    <w:rsid w:val="00AC7C16"/>
    <w:rsid w:val="00B118CB"/>
    <w:rsid w:val="00B2414B"/>
    <w:rsid w:val="00B27FE0"/>
    <w:rsid w:val="00B34451"/>
    <w:rsid w:val="00B55D9B"/>
    <w:rsid w:val="00B75415"/>
    <w:rsid w:val="00B862FE"/>
    <w:rsid w:val="00BA261D"/>
    <w:rsid w:val="00BB3706"/>
    <w:rsid w:val="00BC05C0"/>
    <w:rsid w:val="00BC0EA3"/>
    <w:rsid w:val="00BC7D45"/>
    <w:rsid w:val="00BE245C"/>
    <w:rsid w:val="00BE2EC2"/>
    <w:rsid w:val="00BF6C4C"/>
    <w:rsid w:val="00C2433C"/>
    <w:rsid w:val="00C314C8"/>
    <w:rsid w:val="00C32315"/>
    <w:rsid w:val="00C37D47"/>
    <w:rsid w:val="00C45A2A"/>
    <w:rsid w:val="00C64E5B"/>
    <w:rsid w:val="00C67E23"/>
    <w:rsid w:val="00C7505F"/>
    <w:rsid w:val="00C84725"/>
    <w:rsid w:val="00C90BAE"/>
    <w:rsid w:val="00CA6775"/>
    <w:rsid w:val="00CB55D1"/>
    <w:rsid w:val="00CC52F2"/>
    <w:rsid w:val="00CE5DA9"/>
    <w:rsid w:val="00CF2A50"/>
    <w:rsid w:val="00D01AA2"/>
    <w:rsid w:val="00D24BCF"/>
    <w:rsid w:val="00D4196F"/>
    <w:rsid w:val="00D54167"/>
    <w:rsid w:val="00D5553D"/>
    <w:rsid w:val="00D6277D"/>
    <w:rsid w:val="00DB3458"/>
    <w:rsid w:val="00DC3832"/>
    <w:rsid w:val="00DC7FB2"/>
    <w:rsid w:val="00DF50C5"/>
    <w:rsid w:val="00E20595"/>
    <w:rsid w:val="00E33DC1"/>
    <w:rsid w:val="00E55748"/>
    <w:rsid w:val="00E55886"/>
    <w:rsid w:val="00E56BAE"/>
    <w:rsid w:val="00E56EEB"/>
    <w:rsid w:val="00E61DBA"/>
    <w:rsid w:val="00E66516"/>
    <w:rsid w:val="00E70753"/>
    <w:rsid w:val="00E710FF"/>
    <w:rsid w:val="00E9474D"/>
    <w:rsid w:val="00EA0BCF"/>
    <w:rsid w:val="00EA6535"/>
    <w:rsid w:val="00EB21F9"/>
    <w:rsid w:val="00EC42C0"/>
    <w:rsid w:val="00ED7708"/>
    <w:rsid w:val="00EF3D27"/>
    <w:rsid w:val="00F2292E"/>
    <w:rsid w:val="00F24796"/>
    <w:rsid w:val="00F2548C"/>
    <w:rsid w:val="00F36021"/>
    <w:rsid w:val="00F45515"/>
    <w:rsid w:val="00F45BBD"/>
    <w:rsid w:val="00F6245A"/>
    <w:rsid w:val="00F63770"/>
    <w:rsid w:val="00F6779D"/>
    <w:rsid w:val="00F95C59"/>
    <w:rsid w:val="00FA374B"/>
    <w:rsid w:val="00FB3DDB"/>
    <w:rsid w:val="00FC7F63"/>
    <w:rsid w:val="00FD1CCE"/>
    <w:rsid w:val="00FD5215"/>
    <w:rsid w:val="00FE06C5"/>
    <w:rsid w:val="00FE7B3E"/>
    <w:rsid w:val="00FF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75BCAE"/>
  <w15:docId w15:val="{F145503E-A603-4729-81EC-C5435FB8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DC7FB2"/>
    <w:pPr>
      <w:keepNext/>
      <w:keepLines/>
      <w:numPr>
        <w:numId w:val="1"/>
      </w:numPr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DC7FB2"/>
    <w:pPr>
      <w:keepNext/>
      <w:keepLines/>
      <w:numPr>
        <w:ilvl w:val="1"/>
        <w:numId w:val="1"/>
      </w:numPr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DC7FB2"/>
    <w:pPr>
      <w:keepNext/>
      <w:keepLines/>
      <w:numPr>
        <w:ilvl w:val="2"/>
        <w:numId w:val="1"/>
      </w:numPr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DC7FB2"/>
    <w:pPr>
      <w:keepNext/>
      <w:keepLines/>
      <w:numPr>
        <w:ilvl w:val="3"/>
        <w:numId w:val="1"/>
      </w:numPr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C7FB2"/>
    <w:pPr>
      <w:keepNext/>
      <w:keepLines/>
      <w:numPr>
        <w:ilvl w:val="4"/>
        <w:numId w:val="1"/>
      </w:numPr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C7FB2"/>
    <w:pPr>
      <w:keepNext/>
      <w:keepLines/>
      <w:numPr>
        <w:ilvl w:val="5"/>
        <w:numId w:val="1"/>
      </w:numPr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C7FB2"/>
    <w:pPr>
      <w:keepNext/>
      <w:keepLines/>
      <w:numPr>
        <w:ilvl w:val="6"/>
        <w:numId w:val="1"/>
      </w:numPr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C7FB2"/>
    <w:pPr>
      <w:keepNext/>
      <w:keepLines/>
      <w:numPr>
        <w:ilvl w:val="7"/>
        <w:numId w:val="1"/>
      </w:numPr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C7FB2"/>
    <w:pPr>
      <w:keepNext/>
      <w:keepLines/>
      <w:numPr>
        <w:ilvl w:val="8"/>
        <w:numId w:val="1"/>
      </w:numPr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aliases w:val="Caracter Caracter Caracter Caracter"/>
    <w:basedOn w:val="Normal"/>
    <w:link w:val="AntetCaracte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aliases w:val="Caracter Caracter Caracter Caracter Caracter"/>
    <w:basedOn w:val="Fontdeparagrafimplicit"/>
    <w:link w:val="Antet"/>
    <w:uiPriority w:val="99"/>
    <w:rsid w:val="00A82204"/>
  </w:style>
  <w:style w:type="paragraph" w:styleId="Subsol">
    <w:name w:val="footer"/>
    <w:basedOn w:val="Normal"/>
    <w:link w:val="SubsolCaracte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82204"/>
  </w:style>
  <w:style w:type="paragraph" w:styleId="TextnBalon">
    <w:name w:val="Balloon Text"/>
    <w:basedOn w:val="Normal"/>
    <w:link w:val="TextnBalonCaracter"/>
    <w:uiPriority w:val="99"/>
    <w:semiHidden/>
    <w:unhideWhenUsed/>
    <w:rsid w:val="00A82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82204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17246B"/>
    <w:rPr>
      <w:color w:val="0000FF" w:themeColor="hyperlink"/>
      <w:u w:val="single"/>
    </w:rPr>
  </w:style>
  <w:style w:type="table" w:styleId="Tabelgril">
    <w:name w:val="Table Grid"/>
    <w:basedOn w:val="TabelNormal"/>
    <w:uiPriority w:val="39"/>
    <w:rsid w:val="00FD5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aliases w:val="Akapit z listą BS,Outlines a.b.c.,List_Paragraph,Multilevel para_II,Akapit z lista BS,Normal bullet 2,List Paragraph1,Forth level,List1,body 2,List Paragraph11,Listă colorată - Accentuare 11,Bullet,Citation List,Bullets,IBL List Paragraph"/>
    <w:basedOn w:val="Normal"/>
    <w:link w:val="ListparagrafCaracter"/>
    <w:qFormat/>
    <w:rsid w:val="00A5296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Listdeculoaredeschis-Accentuare1">
    <w:name w:val="Light List Accent 1"/>
    <w:basedOn w:val="TabelNormal"/>
    <w:uiPriority w:val="61"/>
    <w:rsid w:val="00A529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Umbriredeculoaredeschis-Accentuare1">
    <w:name w:val="Light Shading Accent 1"/>
    <w:basedOn w:val="TabelNormal"/>
    <w:uiPriority w:val="60"/>
    <w:rsid w:val="00A5296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ildeculoaredeschis-Accentuare1">
    <w:name w:val="Light Grid Accent 1"/>
    <w:basedOn w:val="TabelNormal"/>
    <w:uiPriority w:val="62"/>
    <w:rsid w:val="00A529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Titlu1Caracter">
    <w:name w:val="Titlu 1 Caracter"/>
    <w:basedOn w:val="Fontdeparagrafimplicit"/>
    <w:link w:val="Titlu1"/>
    <w:uiPriority w:val="9"/>
    <w:rsid w:val="00DC7F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Titlu2Caracter">
    <w:name w:val="Titlu 2 Caracter"/>
    <w:basedOn w:val="Fontdeparagrafimplicit"/>
    <w:link w:val="Titlu2"/>
    <w:uiPriority w:val="9"/>
    <w:rsid w:val="00DC7FB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Titlu3Caracter">
    <w:name w:val="Titlu 3 Caracter"/>
    <w:basedOn w:val="Fontdeparagrafimplicit"/>
    <w:link w:val="Titlu3"/>
    <w:uiPriority w:val="9"/>
    <w:rsid w:val="00DC7F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Titlu4Caracter">
    <w:name w:val="Titlu 4 Caracter"/>
    <w:basedOn w:val="Fontdeparagrafimplicit"/>
    <w:link w:val="Titlu4"/>
    <w:uiPriority w:val="9"/>
    <w:rsid w:val="00DC7FB2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C7FB2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C7FB2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C7FB2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C7FB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C7FB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Robust">
    <w:name w:val="Strong"/>
    <w:basedOn w:val="Fontdeparagrafimplicit"/>
    <w:uiPriority w:val="22"/>
    <w:qFormat/>
    <w:rsid w:val="00DC7FB2"/>
    <w:rPr>
      <w:b/>
      <w:bCs/>
    </w:rPr>
  </w:style>
  <w:style w:type="paragraph" w:styleId="Textsimplu">
    <w:name w:val="Plain Text"/>
    <w:basedOn w:val="Normal"/>
    <w:link w:val="TextsimpluCaracter"/>
    <w:uiPriority w:val="99"/>
    <w:unhideWhenUsed/>
    <w:rsid w:val="00DC7FB2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TextsimpluCaracter">
    <w:name w:val="Text simplu Caracter"/>
    <w:basedOn w:val="Fontdeparagrafimplicit"/>
    <w:link w:val="Textsimplu"/>
    <w:uiPriority w:val="99"/>
    <w:rsid w:val="00DC7FB2"/>
    <w:rPr>
      <w:rFonts w:ascii="Calibri" w:eastAsiaTheme="minorHAnsi" w:hAnsi="Calibri"/>
      <w:szCs w:val="21"/>
      <w:lang w:eastAsia="en-US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DC7FB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textrun">
    <w:name w:val="normaltextrun"/>
    <w:basedOn w:val="Fontdeparagrafimplicit"/>
    <w:rsid w:val="00DC7FB2"/>
  </w:style>
  <w:style w:type="character" w:customStyle="1" w:styleId="eop">
    <w:name w:val="eop"/>
    <w:basedOn w:val="Fontdeparagrafimplicit"/>
    <w:rsid w:val="00DC7FB2"/>
  </w:style>
  <w:style w:type="character" w:customStyle="1" w:styleId="tabchar">
    <w:name w:val="tabchar"/>
    <w:basedOn w:val="Fontdeparagrafimplicit"/>
    <w:rsid w:val="00DC7FB2"/>
  </w:style>
  <w:style w:type="table" w:styleId="TabelgrilLuminos">
    <w:name w:val="Grid Table Light"/>
    <w:basedOn w:val="TabelNormal"/>
    <w:uiPriority w:val="40"/>
    <w:rsid w:val="00DC7FB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erincomentariu">
    <w:name w:val="annotation reference"/>
    <w:basedOn w:val="Fontdeparagrafimplicit"/>
    <w:uiPriority w:val="99"/>
    <w:semiHidden/>
    <w:unhideWhenUsed/>
    <w:rsid w:val="00DC7FB2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DC7FB2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DC7FB2"/>
    <w:rPr>
      <w:rFonts w:eastAsiaTheme="minorHAnsi"/>
      <w:sz w:val="20"/>
      <w:szCs w:val="20"/>
      <w:lang w:eastAsia="en-US"/>
    </w:rPr>
  </w:style>
  <w:style w:type="character" w:customStyle="1" w:styleId="ListparagrafCaracter">
    <w:name w:val="Listă paragraf Caracter"/>
    <w:aliases w:val="Akapit z listą BS Caracter,Outlines a.b.c. Caracter,List_Paragraph Caracter,Multilevel para_II Caracter,Akapit z lista BS Caracter,Normal bullet 2 Caracter,List Paragraph1 Caracter,Forth level Caracter,List1 Caracter"/>
    <w:link w:val="Listparagraf"/>
    <w:uiPriority w:val="34"/>
    <w:qFormat/>
    <w:locked/>
    <w:rsid w:val="00DC7FB2"/>
    <w:rPr>
      <w:rFonts w:eastAsiaTheme="minorHAnsi"/>
      <w:lang w:eastAsia="en-US"/>
    </w:rPr>
  </w:style>
  <w:style w:type="paragraph" w:styleId="Textnotdesubsol">
    <w:name w:val="footnote text"/>
    <w:aliases w:val="single space,Fußnote,footnote text,fn,FOOTNOTES,Footnote Text Char Char Char Char Char Char,WB-Fußnotentext,Footnote,ADB,Footnote Text qer,Footnote text,single space Char Char,pod carou,Footnote Text WBR,WBR,Fußnotentext Char,ft,f,A"/>
    <w:basedOn w:val="Normal"/>
    <w:link w:val="TextnotdesubsolCaracter"/>
    <w:uiPriority w:val="99"/>
    <w:qFormat/>
    <w:rsid w:val="00DC7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TextnotdesubsolCaracter">
    <w:name w:val="Text notă de subsol Caracter"/>
    <w:aliases w:val="single space Caracter,Fußnote Caracter,footnote text Caracter,fn Caracter,FOOTNOTES Caracter,Footnote Text Char Char Char Char Char Char Caracter,WB-Fußnotentext Caracter,Footnote Caracter,ADB Caracter,Footnote text Caracter"/>
    <w:basedOn w:val="Fontdeparagrafimplicit"/>
    <w:link w:val="Textnotdesubsol"/>
    <w:uiPriority w:val="99"/>
    <w:rsid w:val="00DC7FB2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Referinnotdesubsol">
    <w:name w:val="footnote reference"/>
    <w:aliases w:val="Footnote symbol,BVI fnr"/>
    <w:uiPriority w:val="99"/>
    <w:rsid w:val="00DC7FB2"/>
    <w:rPr>
      <w:vertAlign w:val="superscript"/>
    </w:rPr>
  </w:style>
  <w:style w:type="paragraph" w:styleId="Corptext">
    <w:name w:val="Body Text"/>
    <w:basedOn w:val="Normal"/>
    <w:link w:val="CorptextCaracter"/>
    <w:uiPriority w:val="1"/>
    <w:qFormat/>
    <w:rsid w:val="00DC7F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DC7FB2"/>
    <w:rPr>
      <w:rFonts w:ascii="Calibri" w:eastAsia="Calibri" w:hAnsi="Calibri" w:cs="Calibri"/>
      <w:lang w:val="ro-RO" w:eastAsia="ro-RO" w:bidi="ro-RO"/>
    </w:rPr>
  </w:style>
  <w:style w:type="paragraph" w:styleId="Legend">
    <w:name w:val="caption"/>
    <w:aliases w:val="Table legend,Tab_Überschrift,Figure reference,Tab_†berschrift,Beschriftung Char2,Beschriftung Char1 Char1,Beschriftung Char Char Char1,Beschriftung Char1 Char Char,Beschriftung Char Char Char Char,Beschriftung Char Char1 Char,Table title"/>
    <w:basedOn w:val="Normal"/>
    <w:next w:val="Normal"/>
    <w:link w:val="LegendCaracter"/>
    <w:uiPriority w:val="99"/>
    <w:unhideWhenUsed/>
    <w:qFormat/>
    <w:rsid w:val="00DC7FB2"/>
    <w:pPr>
      <w:spacing w:line="240" w:lineRule="auto"/>
    </w:pPr>
    <w:rPr>
      <w:i/>
      <w:iCs/>
      <w:noProof/>
      <w:color w:val="1F497D" w:themeColor="text2"/>
      <w:sz w:val="18"/>
      <w:szCs w:val="18"/>
      <w:lang w:val="ro-RO" w:eastAsia="en-US"/>
    </w:rPr>
  </w:style>
  <w:style w:type="character" w:customStyle="1" w:styleId="LegendCaracter">
    <w:name w:val="Legendă Caracter"/>
    <w:aliases w:val="Table legend Caracter,Tab_Überschrift Caracter,Figure reference Caracter,Tab_†berschrift Caracter,Beschriftung Char2 Caracter,Beschriftung Char1 Char1 Caracter,Beschriftung Char Char Char1 Caracter,Beschriftung Char1 Char Char Caracter"/>
    <w:link w:val="Legend"/>
    <w:uiPriority w:val="99"/>
    <w:locked/>
    <w:rsid w:val="00DC7FB2"/>
    <w:rPr>
      <w:i/>
      <w:iCs/>
      <w:noProof/>
      <w:color w:val="1F497D" w:themeColor="text2"/>
      <w:sz w:val="18"/>
      <w:szCs w:val="18"/>
      <w:lang w:val="ro-RO" w:eastAsia="en-US"/>
    </w:rPr>
  </w:style>
  <w:style w:type="paragraph" w:customStyle="1" w:styleId="Style4">
    <w:name w:val="Style4"/>
    <w:basedOn w:val="Normal"/>
    <w:link w:val="Style4Char"/>
    <w:autoRedefine/>
    <w:qFormat/>
    <w:rsid w:val="00DC7FB2"/>
    <w:pPr>
      <w:numPr>
        <w:ilvl w:val="2"/>
        <w:numId w:val="2"/>
      </w:numPr>
      <w:spacing w:before="120" w:after="120" w:line="240" w:lineRule="auto"/>
      <w:ind w:left="907"/>
      <w:jc w:val="both"/>
    </w:pPr>
    <w:rPr>
      <w:rFonts w:ascii="Tahoma" w:eastAsiaTheme="minorHAnsi" w:hAnsi="Tahoma"/>
      <w:sz w:val="24"/>
      <w:lang w:eastAsia="en-US"/>
    </w:rPr>
  </w:style>
  <w:style w:type="character" w:customStyle="1" w:styleId="Style4Char">
    <w:name w:val="Style4 Char"/>
    <w:basedOn w:val="Fontdeparagrafimplicit"/>
    <w:link w:val="Style4"/>
    <w:rsid w:val="00DC7FB2"/>
    <w:rPr>
      <w:rFonts w:ascii="Tahoma" w:eastAsiaTheme="minorHAnsi" w:hAnsi="Tahoma"/>
      <w:sz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C7FB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ro-RO" w:eastAsia="en-US"/>
    </w:rPr>
  </w:style>
  <w:style w:type="paragraph" w:customStyle="1" w:styleId="xcontentpasted1">
    <w:name w:val="x_contentpasted1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xcontentpasted11">
    <w:name w:val="x_contentpasted11"/>
    <w:basedOn w:val="Fontdeparagrafimplicit"/>
    <w:rsid w:val="00DC7FB2"/>
  </w:style>
  <w:style w:type="paragraph" w:customStyle="1" w:styleId="xmsolistparagraph">
    <w:name w:val="x_msolistparagraph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msonormal">
    <w:name w:val="x_msonormal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DC7FB2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DC7FB2"/>
    <w:rPr>
      <w:rFonts w:eastAsiaTheme="minorHAnsi"/>
      <w:b/>
      <w:bCs/>
      <w:sz w:val="20"/>
      <w:szCs w:val="20"/>
      <w:lang w:eastAsia="en-US"/>
    </w:rPr>
  </w:style>
  <w:style w:type="table" w:styleId="Tabellist1Luminos-Accentuare3">
    <w:name w:val="List Table 1 Light Accent 3"/>
    <w:basedOn w:val="TabelNormal"/>
    <w:uiPriority w:val="46"/>
    <w:rsid w:val="00DC7FB2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Revizuire">
    <w:name w:val="Revision"/>
    <w:hidden/>
    <w:uiPriority w:val="99"/>
    <w:semiHidden/>
    <w:rsid w:val="00DC7FB2"/>
    <w:pPr>
      <w:spacing w:after="0" w:line="240" w:lineRule="auto"/>
    </w:pPr>
    <w:rPr>
      <w:rFonts w:eastAsiaTheme="minorHAnsi"/>
      <w:lang w:eastAsia="en-US"/>
    </w:rPr>
  </w:style>
  <w:style w:type="paragraph" w:customStyle="1" w:styleId="Style1">
    <w:name w:val="Style1"/>
    <w:basedOn w:val="Titlu1"/>
    <w:link w:val="Style1Char"/>
    <w:autoRedefine/>
    <w:qFormat/>
    <w:rsid w:val="00DC7FB2"/>
    <w:pPr>
      <w:numPr>
        <w:numId w:val="3"/>
      </w:numPr>
    </w:pPr>
    <w:rPr>
      <w:rFonts w:eastAsia="Tahoma"/>
      <w:b/>
      <w:lang w:val="ro-RO"/>
    </w:rPr>
  </w:style>
  <w:style w:type="paragraph" w:customStyle="1" w:styleId="Style2">
    <w:name w:val="Style2"/>
    <w:basedOn w:val="Titlu2"/>
    <w:link w:val="Style2Char"/>
    <w:autoRedefine/>
    <w:qFormat/>
    <w:rsid w:val="00DC7FB2"/>
    <w:pPr>
      <w:numPr>
        <w:ilvl w:val="0"/>
        <w:numId w:val="0"/>
      </w:numPr>
    </w:pPr>
    <w:rPr>
      <w:rFonts w:eastAsia="Tahoma"/>
      <w:b/>
      <w:caps/>
      <w:color w:val="1F497D" w:themeColor="text2"/>
      <w:lang w:val="ro-RO"/>
    </w:rPr>
  </w:style>
  <w:style w:type="character" w:customStyle="1" w:styleId="Style1Char">
    <w:name w:val="Style1 Char"/>
    <w:basedOn w:val="Titlu1Caracter"/>
    <w:link w:val="Style1"/>
    <w:rsid w:val="00DC7FB2"/>
    <w:rPr>
      <w:rFonts w:asciiTheme="majorHAnsi" w:eastAsia="Tahoma" w:hAnsiTheme="majorHAnsi" w:cstheme="majorBidi"/>
      <w:b/>
      <w:color w:val="365F91" w:themeColor="accent1" w:themeShade="BF"/>
      <w:sz w:val="32"/>
      <w:szCs w:val="32"/>
      <w:lang w:val="ro-RO" w:eastAsia="en-US"/>
    </w:rPr>
  </w:style>
  <w:style w:type="paragraph" w:customStyle="1" w:styleId="Style3">
    <w:name w:val="Style3"/>
    <w:basedOn w:val="Titlu3"/>
    <w:link w:val="Style3Char"/>
    <w:autoRedefine/>
    <w:qFormat/>
    <w:rsid w:val="00DC7FB2"/>
    <w:pPr>
      <w:numPr>
        <w:ilvl w:val="0"/>
        <w:numId w:val="0"/>
      </w:numPr>
      <w:spacing w:before="0" w:line="276" w:lineRule="auto"/>
      <w:jc w:val="both"/>
    </w:pPr>
    <w:rPr>
      <w:rFonts w:ascii="Arial" w:eastAsia="Calibri" w:hAnsi="Arial" w:cs="Arial"/>
      <w:lang w:val="ro-RO" w:eastAsia="ro-RO" w:bidi="ro-RO"/>
    </w:rPr>
  </w:style>
  <w:style w:type="character" w:customStyle="1" w:styleId="Style2Char">
    <w:name w:val="Style2 Char"/>
    <w:basedOn w:val="Titlu2Caracter"/>
    <w:link w:val="Style2"/>
    <w:rsid w:val="00DC7FB2"/>
    <w:rPr>
      <w:rFonts w:asciiTheme="majorHAnsi" w:eastAsia="Tahoma" w:hAnsiTheme="majorHAnsi" w:cstheme="majorBidi"/>
      <w:b/>
      <w:caps/>
      <w:color w:val="1F497D" w:themeColor="text2"/>
      <w:sz w:val="26"/>
      <w:szCs w:val="26"/>
      <w:lang w:val="ro-RO" w:eastAsia="en-US"/>
    </w:rPr>
  </w:style>
  <w:style w:type="character" w:customStyle="1" w:styleId="Style3Char">
    <w:name w:val="Style3 Char"/>
    <w:basedOn w:val="Titlu3Caracter"/>
    <w:link w:val="Style3"/>
    <w:rsid w:val="00DC7FB2"/>
    <w:rPr>
      <w:rFonts w:ascii="Arial" w:eastAsia="Calibri" w:hAnsi="Arial" w:cs="Arial"/>
      <w:color w:val="243F60" w:themeColor="accent1" w:themeShade="7F"/>
      <w:sz w:val="24"/>
      <w:szCs w:val="24"/>
      <w:lang w:val="ro-RO" w:eastAsia="ro-RO" w:bidi="ro-RO"/>
    </w:rPr>
  </w:style>
  <w:style w:type="paragraph" w:customStyle="1" w:styleId="Style5">
    <w:name w:val="Style5"/>
    <w:basedOn w:val="Style3"/>
    <w:link w:val="Style5Char"/>
    <w:autoRedefine/>
    <w:qFormat/>
    <w:rsid w:val="00DC7FB2"/>
    <w:rPr>
      <w:i/>
    </w:rPr>
  </w:style>
  <w:style w:type="character" w:customStyle="1" w:styleId="Style5Char">
    <w:name w:val="Style5 Char"/>
    <w:basedOn w:val="Style3Char"/>
    <w:link w:val="Style5"/>
    <w:rsid w:val="00DC7FB2"/>
    <w:rPr>
      <w:rFonts w:ascii="Arial" w:eastAsia="Calibri" w:hAnsi="Arial" w:cs="Arial"/>
      <w:i/>
      <w:color w:val="243F60" w:themeColor="accent1" w:themeShade="7F"/>
      <w:sz w:val="24"/>
      <w:szCs w:val="24"/>
      <w:lang w:val="ro-RO" w:eastAsia="ro-RO" w:bidi="ro-RO"/>
    </w:rPr>
  </w:style>
  <w:style w:type="character" w:styleId="HyperlinkParcurs">
    <w:name w:val="FollowedHyperlink"/>
    <w:basedOn w:val="Fontdeparagrafimplicit"/>
    <w:uiPriority w:val="99"/>
    <w:semiHidden/>
    <w:unhideWhenUsed/>
    <w:rsid w:val="00DC7FB2"/>
    <w:rPr>
      <w:color w:val="800080" w:themeColor="followedHyperlink"/>
      <w:u w:val="single"/>
    </w:rPr>
  </w:style>
  <w:style w:type="paragraph" w:customStyle="1" w:styleId="Default">
    <w:name w:val="Default"/>
    <w:rsid w:val="00DC7F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text3">
    <w:name w:val="Body Text 3"/>
    <w:basedOn w:val="Normal"/>
    <w:link w:val="Corptext3Caracter"/>
    <w:uiPriority w:val="99"/>
    <w:unhideWhenUsed/>
    <w:rsid w:val="00FE7B3E"/>
    <w:pPr>
      <w:spacing w:after="120" w:line="259" w:lineRule="auto"/>
    </w:pPr>
    <w:rPr>
      <w:rFonts w:eastAsiaTheme="minorHAnsi"/>
      <w:sz w:val="16"/>
      <w:szCs w:val="16"/>
      <w:lang w:eastAsia="en-US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FE7B3E"/>
    <w:rPr>
      <w:rFonts w:eastAsiaTheme="minorHAnsi"/>
      <w:sz w:val="16"/>
      <w:szCs w:val="16"/>
      <w:lang w:eastAsia="en-US"/>
    </w:rPr>
  </w:style>
  <w:style w:type="paragraph" w:customStyle="1" w:styleId="0Normal">
    <w:name w:val="!0 Normal"/>
    <w:rsid w:val="00453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hapterNumber">
    <w:name w:val="ChapterNumber"/>
    <w:rsid w:val="00975DE1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ituragama.ro/activitati-de-invatare-prin-joc/smart-games/intelissim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79392-DF61-4D0F-AC64-3BCDABF19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14</Pages>
  <Words>2860</Words>
  <Characters>16302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Rotar</dc:creator>
  <cp:lastModifiedBy>Office Marbo Consult</cp:lastModifiedBy>
  <cp:revision>170</cp:revision>
  <cp:lastPrinted>2023-06-19T09:26:00Z</cp:lastPrinted>
  <dcterms:created xsi:type="dcterms:W3CDTF">2019-11-14T14:40:00Z</dcterms:created>
  <dcterms:modified xsi:type="dcterms:W3CDTF">2025-04-03T07:35:00Z</dcterms:modified>
</cp:coreProperties>
</file>