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XSpec="center" w:tblpY="-813"/>
        <w:tblW w:w="9390" w:type="dxa"/>
        <w:tblLayout w:type="fixed"/>
        <w:tblLook w:val="04A0" w:firstRow="1" w:lastRow="0" w:firstColumn="1" w:lastColumn="0" w:noHBand="0" w:noVBand="1"/>
      </w:tblPr>
      <w:tblGrid>
        <w:gridCol w:w="1203"/>
        <w:gridCol w:w="6699"/>
        <w:gridCol w:w="1488"/>
      </w:tblGrid>
      <w:tr w:rsidR="00961C39" w:rsidRPr="00247DB3" w14:paraId="6F1BA417" w14:textId="77777777" w:rsidTr="00967064">
        <w:trPr>
          <w:trHeight w:val="1558"/>
        </w:trPr>
        <w:tc>
          <w:tcPr>
            <w:tcW w:w="120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34B336" w14:textId="77777777" w:rsidR="00961C39" w:rsidRPr="00A439F7" w:rsidRDefault="00961C39" w:rsidP="00967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o-RO"/>
              </w:rPr>
            </w:pPr>
          </w:p>
          <w:p w14:paraId="57CBFE86" w14:textId="77777777" w:rsidR="00961C39" w:rsidRPr="00247DB3" w:rsidRDefault="00961C39" w:rsidP="00967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247DB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CC0ADE7" wp14:editId="46DC4465">
                  <wp:extent cx="571500" cy="790575"/>
                  <wp:effectExtent l="0" t="0" r="0" b="9525"/>
                  <wp:docPr id="1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047B3" w14:textId="77777777" w:rsidR="00961C39" w:rsidRPr="00247DB3" w:rsidRDefault="00961C39" w:rsidP="00967064">
            <w:pPr>
              <w:spacing w:after="0" w:line="240" w:lineRule="auto"/>
              <w:jc w:val="center"/>
              <w:rPr>
                <w:rFonts w:ascii="Times New Roman" w:hAnsi="Times New Roman"/>
                <w:color w:val="3333FF"/>
                <w:sz w:val="32"/>
                <w:szCs w:val="32"/>
                <w:lang w:val="ro-RO" w:eastAsia="ro-RO"/>
              </w:rPr>
            </w:pPr>
          </w:p>
          <w:p w14:paraId="67FB82E1" w14:textId="77777777" w:rsidR="00961C39" w:rsidRPr="00247DB3" w:rsidRDefault="00961C39" w:rsidP="00967064">
            <w:pPr>
              <w:spacing w:after="0" w:line="240" w:lineRule="auto"/>
              <w:jc w:val="center"/>
              <w:rPr>
                <w:rFonts w:ascii="Times New Roman" w:hAnsi="Times New Roman"/>
                <w:color w:val="3333FF"/>
                <w:sz w:val="32"/>
                <w:szCs w:val="32"/>
                <w:lang w:val="ro-RO" w:eastAsia="ro-RO"/>
              </w:rPr>
            </w:pPr>
            <w:r w:rsidRPr="00247DB3">
              <w:rPr>
                <w:rFonts w:ascii="Times New Roman" w:hAnsi="Times New Roman"/>
                <w:color w:val="3333FF"/>
                <w:sz w:val="32"/>
                <w:szCs w:val="32"/>
                <w:lang w:val="ro-RO" w:eastAsia="ro-RO"/>
              </w:rPr>
              <w:t>ROMÂNIA</w:t>
            </w:r>
          </w:p>
          <w:p w14:paraId="36D8DE4F" w14:textId="77777777" w:rsidR="00961C39" w:rsidRPr="00247DB3" w:rsidRDefault="00961C39" w:rsidP="00967064">
            <w:pPr>
              <w:spacing w:after="0" w:line="240" w:lineRule="auto"/>
              <w:jc w:val="center"/>
              <w:rPr>
                <w:rFonts w:ascii="Times New Roman" w:hAnsi="Times New Roman"/>
                <w:color w:val="3333FF"/>
                <w:sz w:val="32"/>
                <w:szCs w:val="32"/>
                <w:lang w:val="ro-RO" w:eastAsia="ro-RO"/>
              </w:rPr>
            </w:pPr>
            <w:r w:rsidRPr="00247DB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B38A97E" wp14:editId="17CAEF3D">
                  <wp:extent cx="2781300" cy="228600"/>
                  <wp:effectExtent l="0" t="0" r="0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D55E1B" w14:textId="77777777" w:rsidR="00961C39" w:rsidRPr="00247DB3" w:rsidRDefault="00961C39" w:rsidP="00967064">
            <w:pPr>
              <w:spacing w:after="0" w:line="240" w:lineRule="auto"/>
              <w:jc w:val="center"/>
              <w:rPr>
                <w:rFonts w:ascii="Times New Roman" w:hAnsi="Times New Roman"/>
                <w:color w:val="3333FF"/>
                <w:sz w:val="32"/>
                <w:szCs w:val="32"/>
                <w:lang w:val="ro-RO" w:eastAsia="ro-RO"/>
              </w:rPr>
            </w:pPr>
            <w:r w:rsidRPr="00247DB3">
              <w:rPr>
                <w:rFonts w:ascii="Times New Roman" w:hAnsi="Times New Roman"/>
                <w:color w:val="3333FF"/>
                <w:sz w:val="32"/>
                <w:szCs w:val="32"/>
                <w:lang w:val="ro-RO" w:eastAsia="ro-RO"/>
              </w:rPr>
              <w:t>JUDEŢUL CLUJ</w:t>
            </w:r>
          </w:p>
          <w:p w14:paraId="6C8810BE" w14:textId="77777777" w:rsidR="00961C39" w:rsidRPr="00247DB3" w:rsidRDefault="00961C39" w:rsidP="00967064">
            <w:pPr>
              <w:spacing w:after="0" w:line="240" w:lineRule="auto"/>
              <w:jc w:val="center"/>
              <w:rPr>
                <w:rFonts w:ascii="Times New Roman" w:hAnsi="Times New Roman"/>
                <w:color w:val="3333FF"/>
                <w:sz w:val="32"/>
                <w:szCs w:val="32"/>
                <w:lang w:val="ro-RO" w:eastAsia="ro-RO"/>
              </w:rPr>
            </w:pPr>
            <w:r w:rsidRPr="00247DB3">
              <w:rPr>
                <w:rFonts w:ascii="Times New Roman" w:hAnsi="Times New Roman"/>
                <w:color w:val="3333FF"/>
                <w:sz w:val="32"/>
                <w:szCs w:val="32"/>
                <w:lang w:val="ro-RO" w:eastAsia="ro-RO"/>
              </w:rPr>
              <w:t xml:space="preserve"> PRIMĂRIA COMUNEI MOCIU</w:t>
            </w:r>
          </w:p>
        </w:tc>
        <w:tc>
          <w:tcPr>
            <w:tcW w:w="1488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F7282F" w14:textId="77777777" w:rsidR="00961C39" w:rsidRPr="00247DB3" w:rsidRDefault="00961C39" w:rsidP="00967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  <w:p w14:paraId="36CD60ED" w14:textId="77777777" w:rsidR="00961C39" w:rsidRPr="00247DB3" w:rsidRDefault="00961C39" w:rsidP="00967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247DB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F48ADEE" wp14:editId="02457B33">
                  <wp:extent cx="533400" cy="809625"/>
                  <wp:effectExtent l="0" t="0" r="0" b="9525"/>
                  <wp:docPr id="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0C3360" w14:textId="77777777" w:rsidR="00961C39" w:rsidRPr="00247DB3" w:rsidRDefault="00961C39" w:rsidP="00967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961C39" w:rsidRPr="00247DB3" w14:paraId="2173E437" w14:textId="77777777" w:rsidTr="00967064">
        <w:trPr>
          <w:trHeight w:val="456"/>
        </w:trPr>
        <w:tc>
          <w:tcPr>
            <w:tcW w:w="120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2730BBB" w14:textId="77777777" w:rsidR="00961C39" w:rsidRPr="00247DB3" w:rsidRDefault="00961C39" w:rsidP="00967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295D27C" w14:textId="148E2162" w:rsidR="00961C39" w:rsidRPr="00247DB3" w:rsidRDefault="00961C39" w:rsidP="009670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 w:eastAsia="ro-RO"/>
              </w:rPr>
            </w:pPr>
            <w:r w:rsidRPr="00247DB3">
              <w:rPr>
                <w:rFonts w:ascii="Times New Roman" w:hAnsi="Times New Roman"/>
                <w:sz w:val="18"/>
                <w:szCs w:val="18"/>
                <w:lang w:val="ro-RO" w:eastAsia="ro-RO"/>
              </w:rPr>
              <w:t xml:space="preserve">407420- MOCIU nr. </w:t>
            </w:r>
            <w:r w:rsidR="00FD4834">
              <w:rPr>
                <w:rFonts w:ascii="Times New Roman" w:hAnsi="Times New Roman"/>
                <w:sz w:val="18"/>
                <w:szCs w:val="18"/>
                <w:lang w:val="ro-RO" w:eastAsia="ro-RO"/>
              </w:rPr>
              <w:t>72</w:t>
            </w:r>
            <w:r w:rsidRPr="00247DB3">
              <w:rPr>
                <w:rFonts w:ascii="Times New Roman" w:hAnsi="Times New Roman"/>
                <w:sz w:val="18"/>
                <w:szCs w:val="18"/>
                <w:lang w:val="ro-RO" w:eastAsia="ro-RO"/>
              </w:rPr>
              <w:t>, tel: 0264/235.212-centrala ; 0264/235.501; fax 0264/235.235</w:t>
            </w:r>
          </w:p>
          <w:p w14:paraId="28B8B8D0" w14:textId="77777777" w:rsidR="00961C39" w:rsidRPr="00247DB3" w:rsidRDefault="00961C39" w:rsidP="00967064">
            <w:pPr>
              <w:spacing w:after="0" w:line="240" w:lineRule="auto"/>
              <w:jc w:val="center"/>
              <w:rPr>
                <w:rFonts w:ascii="Times New Roman" w:hAnsi="Times New Roman"/>
                <w:color w:val="3333FF"/>
                <w:sz w:val="32"/>
                <w:szCs w:val="32"/>
                <w:lang w:val="ro-RO" w:eastAsia="ro-RO"/>
              </w:rPr>
            </w:pPr>
            <w:r w:rsidRPr="00247DB3">
              <w:rPr>
                <w:rFonts w:ascii="Times New Roman" w:hAnsi="Times New Roman"/>
                <w:sz w:val="18"/>
                <w:szCs w:val="18"/>
                <w:lang w:val="ro-RO" w:eastAsia="ro-RO"/>
              </w:rPr>
              <w:t>Web site:</w:t>
            </w:r>
            <w:hyperlink r:id="rId7" w:history="1">
              <w:r w:rsidRPr="00247DB3">
                <w:rPr>
                  <w:rStyle w:val="Hyperlink"/>
                  <w:rFonts w:ascii="Times New Roman" w:hAnsi="Times New Roman"/>
                  <w:sz w:val="18"/>
                  <w:szCs w:val="18"/>
                  <w:lang w:val="ro-RO" w:eastAsia="ro-RO"/>
                </w:rPr>
                <w:t>http://www.primariamociu.ro</w:t>
              </w:r>
            </w:hyperlink>
            <w:r w:rsidRPr="00247DB3">
              <w:rPr>
                <w:rFonts w:ascii="Times New Roman" w:hAnsi="Times New Roman"/>
                <w:sz w:val="18"/>
                <w:szCs w:val="18"/>
                <w:lang w:val="ro-RO" w:eastAsia="ro-RO"/>
              </w:rPr>
              <w:t xml:space="preserve">, e-mail: </w:t>
            </w:r>
            <w:hyperlink r:id="rId8" w:history="1">
              <w:r w:rsidRPr="00247DB3">
                <w:rPr>
                  <w:rStyle w:val="Hyperlink"/>
                  <w:rFonts w:ascii="Times New Roman" w:hAnsi="Times New Roman"/>
                  <w:sz w:val="18"/>
                  <w:szCs w:val="18"/>
                  <w:lang w:val="ro-RO" w:eastAsia="ro-RO"/>
                </w:rPr>
                <w:t>office@primariamociu.ro</w:t>
              </w:r>
            </w:hyperlink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196CE44" w14:textId="77777777" w:rsidR="00961C39" w:rsidRPr="00247DB3" w:rsidRDefault="00961C39" w:rsidP="00967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</w:tbl>
    <w:p w14:paraId="7606DFD4" w14:textId="77777777" w:rsidR="00961C39" w:rsidRPr="00247DB3" w:rsidRDefault="00961C39" w:rsidP="00961C39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00C5BDA8" w14:textId="633850CE" w:rsidR="00961C39" w:rsidRPr="007A3D57" w:rsidRDefault="00961C39" w:rsidP="00961C39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A3D57">
        <w:rPr>
          <w:rFonts w:ascii="Times New Roman" w:hAnsi="Times New Roman"/>
          <w:b/>
          <w:bCs/>
          <w:sz w:val="24"/>
          <w:szCs w:val="24"/>
          <w:lang w:val="ro-RO"/>
        </w:rPr>
        <w:t xml:space="preserve">Proiect de hotărâre nr. </w:t>
      </w:r>
      <w:r w:rsidR="00894EDC">
        <w:rPr>
          <w:rFonts w:ascii="Times New Roman" w:hAnsi="Times New Roman"/>
          <w:b/>
          <w:bCs/>
          <w:sz w:val="24"/>
          <w:szCs w:val="24"/>
          <w:lang w:val="ro-RO"/>
        </w:rPr>
        <w:t>206</w:t>
      </w:r>
      <w:r w:rsidRPr="007A3D57">
        <w:rPr>
          <w:rFonts w:ascii="Times New Roman" w:hAnsi="Times New Roman"/>
          <w:b/>
          <w:bCs/>
          <w:sz w:val="24"/>
          <w:szCs w:val="24"/>
          <w:lang w:val="ro-RO"/>
        </w:rPr>
        <w:t xml:space="preserve"> din </w:t>
      </w:r>
      <w:r w:rsidR="00894EDC">
        <w:rPr>
          <w:rFonts w:ascii="Times New Roman" w:hAnsi="Times New Roman"/>
          <w:b/>
          <w:bCs/>
          <w:sz w:val="24"/>
          <w:szCs w:val="24"/>
          <w:lang w:val="ro-RO"/>
        </w:rPr>
        <w:t>18</w:t>
      </w:r>
      <w:r w:rsidRPr="007A3D57">
        <w:rPr>
          <w:rFonts w:ascii="Times New Roman" w:hAnsi="Times New Roman"/>
          <w:b/>
          <w:bCs/>
          <w:sz w:val="24"/>
          <w:szCs w:val="24"/>
          <w:lang w:val="ro-RO"/>
        </w:rPr>
        <w:t>.0</w:t>
      </w:r>
      <w:r w:rsidR="007A3D57" w:rsidRPr="007A3D57">
        <w:rPr>
          <w:rFonts w:ascii="Times New Roman" w:hAnsi="Times New Roman"/>
          <w:b/>
          <w:bCs/>
          <w:sz w:val="24"/>
          <w:szCs w:val="24"/>
          <w:lang w:val="ro-RO"/>
        </w:rPr>
        <w:t>9</w:t>
      </w:r>
      <w:r w:rsidRPr="007A3D57">
        <w:rPr>
          <w:rFonts w:ascii="Times New Roman" w:hAnsi="Times New Roman"/>
          <w:b/>
          <w:bCs/>
          <w:sz w:val="24"/>
          <w:szCs w:val="24"/>
          <w:lang w:val="ro-RO"/>
        </w:rPr>
        <w:t>.202</w:t>
      </w:r>
      <w:r w:rsidR="007A3D57" w:rsidRPr="007A3D57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Pr="007A3D57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</w:p>
    <w:p w14:paraId="3D099067" w14:textId="4F46427F" w:rsidR="00961C39" w:rsidRPr="007A3D57" w:rsidRDefault="00961C39" w:rsidP="00961C39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7A3D57">
        <w:rPr>
          <w:rFonts w:ascii="Times New Roman" w:hAnsi="Times New Roman"/>
          <w:b/>
          <w:bCs/>
          <w:sz w:val="24"/>
          <w:szCs w:val="24"/>
          <w:lang w:val="ro-RO"/>
        </w:rPr>
        <w:t xml:space="preserve">Privind aprobarea </w:t>
      </w:r>
      <w:bookmarkStart w:id="0" w:name="_Hlk209379031"/>
      <w:r w:rsidRPr="007A3D57">
        <w:rPr>
          <w:rFonts w:ascii="Times New Roman" w:hAnsi="Times New Roman"/>
          <w:b/>
          <w:bCs/>
          <w:sz w:val="24"/>
          <w:szCs w:val="24"/>
          <w:lang w:val="ro-RO"/>
        </w:rPr>
        <w:t xml:space="preserve">Planului Urbanistic de Detaliu </w:t>
      </w:r>
      <w:r w:rsidR="007A3D57" w:rsidRPr="007A3D57">
        <w:rPr>
          <w:rFonts w:ascii="Times New Roman" w:hAnsi="Times New Roman"/>
          <w:b/>
          <w:bCs/>
          <w:sz w:val="24"/>
          <w:szCs w:val="24"/>
          <w:lang w:val="ro-RO"/>
        </w:rPr>
        <w:t>si DTAC pentru schimbare de destinatie Imobil C1 – existent din locuinta in imobil cu spatii comerciale, consolida</w:t>
      </w:r>
      <w:r w:rsidR="00DF5945">
        <w:rPr>
          <w:rFonts w:ascii="Times New Roman" w:hAnsi="Times New Roman"/>
          <w:b/>
          <w:bCs/>
          <w:sz w:val="24"/>
          <w:szCs w:val="24"/>
          <w:lang w:val="ro-RO"/>
        </w:rPr>
        <w:t>sew</w:t>
      </w:r>
      <w:r w:rsidR="007A3D57" w:rsidRPr="007A3D57">
        <w:rPr>
          <w:rFonts w:ascii="Times New Roman" w:hAnsi="Times New Roman"/>
          <w:b/>
          <w:bCs/>
          <w:sz w:val="24"/>
          <w:szCs w:val="24"/>
          <w:lang w:val="ro-RO"/>
        </w:rPr>
        <w:t xml:space="preserve">re, extindere si masardare </w:t>
      </w:r>
      <w:r w:rsidRPr="007A3D57">
        <w:rPr>
          <w:rFonts w:ascii="Times New Roman" w:hAnsi="Times New Roman"/>
          <w:b/>
          <w:bCs/>
          <w:sz w:val="24"/>
          <w:szCs w:val="24"/>
          <w:lang w:val="ro-RO"/>
        </w:rPr>
        <w:t>în Localitatea Mociu</w:t>
      </w:r>
      <w:r w:rsidR="007A3D57" w:rsidRPr="007A3D57">
        <w:rPr>
          <w:rFonts w:ascii="Times New Roman" w:hAnsi="Times New Roman"/>
          <w:b/>
          <w:bCs/>
          <w:sz w:val="24"/>
          <w:szCs w:val="24"/>
          <w:lang w:val="ro-RO"/>
        </w:rPr>
        <w:t>,</w:t>
      </w:r>
      <w:r w:rsidRPr="007A3D57">
        <w:rPr>
          <w:rFonts w:ascii="Times New Roman" w:hAnsi="Times New Roman"/>
          <w:b/>
          <w:bCs/>
          <w:sz w:val="24"/>
          <w:szCs w:val="24"/>
          <w:lang w:val="ro-RO"/>
        </w:rPr>
        <w:t xml:space="preserve"> Strada Principală nr.</w:t>
      </w:r>
      <w:r w:rsidR="007A3D57" w:rsidRPr="007A3D57">
        <w:rPr>
          <w:rFonts w:ascii="Times New Roman" w:hAnsi="Times New Roman"/>
          <w:b/>
          <w:bCs/>
          <w:sz w:val="24"/>
          <w:szCs w:val="24"/>
          <w:lang w:val="ro-RO"/>
        </w:rPr>
        <w:t xml:space="preserve"> 180</w:t>
      </w:r>
      <w:r w:rsidRPr="007A3D57">
        <w:rPr>
          <w:rFonts w:ascii="Times New Roman" w:hAnsi="Times New Roman"/>
          <w:b/>
          <w:bCs/>
          <w:sz w:val="24"/>
          <w:szCs w:val="24"/>
          <w:lang w:val="ro-RO"/>
        </w:rPr>
        <w:t>,</w:t>
      </w:r>
      <w:r w:rsidR="00B81215" w:rsidRPr="007A3D57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7A3D57">
        <w:rPr>
          <w:rFonts w:ascii="Times New Roman" w:hAnsi="Times New Roman"/>
          <w:b/>
          <w:bCs/>
          <w:sz w:val="24"/>
          <w:szCs w:val="24"/>
          <w:lang w:val="ro-RO"/>
        </w:rPr>
        <w:t xml:space="preserve">comuna Mociu, județul Cluj, beneficiar </w:t>
      </w:r>
      <w:r w:rsidR="007A3D57" w:rsidRPr="007A3D57">
        <w:rPr>
          <w:rFonts w:ascii="Times New Roman" w:hAnsi="Times New Roman"/>
          <w:b/>
          <w:bCs/>
          <w:sz w:val="24"/>
          <w:szCs w:val="24"/>
          <w:lang w:val="ro-RO"/>
        </w:rPr>
        <w:t>SC SECERATOAREA AGROSERV SRL</w:t>
      </w:r>
    </w:p>
    <w:bookmarkEnd w:id="0"/>
    <w:p w14:paraId="32F58601" w14:textId="77777777" w:rsidR="00961C39" w:rsidRPr="00247DB3" w:rsidRDefault="00961C39" w:rsidP="00961C39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1022975A" w14:textId="77777777" w:rsidR="00961C39" w:rsidRPr="00247DB3" w:rsidRDefault="00961C39" w:rsidP="00961C39">
      <w:pPr>
        <w:rPr>
          <w:rFonts w:ascii="Times New Roman" w:hAnsi="Times New Roman"/>
          <w:sz w:val="24"/>
          <w:szCs w:val="24"/>
          <w:lang w:val="ro-RO"/>
        </w:rPr>
      </w:pPr>
      <w:r w:rsidRPr="00247DB3">
        <w:rPr>
          <w:rFonts w:ascii="Times New Roman" w:hAnsi="Times New Roman"/>
          <w:sz w:val="24"/>
          <w:szCs w:val="24"/>
          <w:lang w:val="ro-RO"/>
        </w:rPr>
        <w:t>Consiliul Local al comunei Mociu,</w:t>
      </w:r>
    </w:p>
    <w:p w14:paraId="1A151A02" w14:textId="0E4C702D" w:rsidR="00961C39" w:rsidRPr="00247DB3" w:rsidRDefault="00961C39" w:rsidP="00961C39">
      <w:pPr>
        <w:rPr>
          <w:rFonts w:ascii="Times New Roman" w:hAnsi="Times New Roman"/>
          <w:sz w:val="24"/>
          <w:szCs w:val="24"/>
          <w:lang w:val="ro-RO"/>
        </w:rPr>
      </w:pPr>
      <w:r w:rsidRPr="00247DB3">
        <w:rPr>
          <w:rFonts w:ascii="Times New Roman" w:hAnsi="Times New Roman"/>
          <w:sz w:val="24"/>
          <w:szCs w:val="24"/>
          <w:lang w:val="ro-RO"/>
        </w:rPr>
        <w:t xml:space="preserve">Luând în considerare solicitarea </w:t>
      </w:r>
      <w:r w:rsidR="007A3D57">
        <w:rPr>
          <w:rFonts w:ascii="Times New Roman" w:hAnsi="Times New Roman"/>
          <w:sz w:val="24"/>
          <w:szCs w:val="24"/>
          <w:lang w:val="ro-RO"/>
        </w:rPr>
        <w:t>SC SECERATOAREA AGROSERV SRL</w:t>
      </w:r>
      <w:r w:rsidRPr="00247DB3">
        <w:rPr>
          <w:rFonts w:ascii="Times New Roman" w:hAnsi="Times New Roman"/>
          <w:sz w:val="24"/>
          <w:szCs w:val="24"/>
          <w:lang w:val="ro-RO"/>
        </w:rPr>
        <w:t xml:space="preserve"> reprezentată prin domnul </w:t>
      </w:r>
      <w:r w:rsidR="007A3D57">
        <w:rPr>
          <w:rFonts w:ascii="Times New Roman" w:hAnsi="Times New Roman"/>
          <w:sz w:val="24"/>
          <w:szCs w:val="24"/>
          <w:lang w:val="ro-RO"/>
        </w:rPr>
        <w:t>Suteu Dumitru Ioan</w:t>
      </w:r>
      <w:r w:rsidR="00894ED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47DB3">
        <w:rPr>
          <w:rFonts w:ascii="Times New Roman" w:hAnsi="Times New Roman"/>
          <w:sz w:val="24"/>
          <w:szCs w:val="24"/>
          <w:lang w:val="ro-RO"/>
        </w:rPr>
        <w:t>înregistrată la registratura Primăriei Mociu cu nr.</w:t>
      </w:r>
      <w:r w:rsidRPr="00DF5945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="00AB251E" w:rsidRPr="00AB251E">
        <w:rPr>
          <w:rFonts w:ascii="Times New Roman" w:hAnsi="Times New Roman"/>
          <w:sz w:val="24"/>
          <w:szCs w:val="24"/>
          <w:lang w:val="ro-RO"/>
        </w:rPr>
        <w:t>7145</w:t>
      </w:r>
      <w:r w:rsidR="007A3D57" w:rsidRPr="00DF5945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247DB3">
        <w:rPr>
          <w:rFonts w:ascii="Times New Roman" w:hAnsi="Times New Roman"/>
          <w:sz w:val="24"/>
          <w:szCs w:val="24"/>
          <w:lang w:val="ro-RO"/>
        </w:rPr>
        <w:t>din data de 1</w:t>
      </w:r>
      <w:r w:rsidR="00EC7BF6">
        <w:rPr>
          <w:rFonts w:ascii="Times New Roman" w:hAnsi="Times New Roman"/>
          <w:sz w:val="24"/>
          <w:szCs w:val="24"/>
          <w:lang w:val="ro-RO"/>
        </w:rPr>
        <w:t>8</w:t>
      </w:r>
      <w:r w:rsidRPr="00247DB3">
        <w:rPr>
          <w:rFonts w:ascii="Times New Roman" w:hAnsi="Times New Roman"/>
          <w:sz w:val="24"/>
          <w:szCs w:val="24"/>
          <w:lang w:val="ro-RO"/>
        </w:rPr>
        <w:t>.</w:t>
      </w:r>
      <w:r w:rsidR="00894EDC">
        <w:rPr>
          <w:rFonts w:ascii="Times New Roman" w:hAnsi="Times New Roman"/>
          <w:sz w:val="24"/>
          <w:szCs w:val="24"/>
          <w:lang w:val="ro-RO"/>
        </w:rPr>
        <w:t>09</w:t>
      </w:r>
      <w:r w:rsidRPr="00247DB3">
        <w:rPr>
          <w:rFonts w:ascii="Times New Roman" w:hAnsi="Times New Roman"/>
          <w:sz w:val="24"/>
          <w:szCs w:val="24"/>
          <w:lang w:val="ro-RO"/>
        </w:rPr>
        <w:t>.202</w:t>
      </w:r>
      <w:r w:rsidR="00894EDC">
        <w:rPr>
          <w:rFonts w:ascii="Times New Roman" w:hAnsi="Times New Roman"/>
          <w:sz w:val="24"/>
          <w:szCs w:val="24"/>
          <w:lang w:val="ro-RO"/>
        </w:rPr>
        <w:t>5;</w:t>
      </w:r>
      <w:r w:rsidRPr="00247DB3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6938F0D" w14:textId="01393B0B" w:rsidR="00961C39" w:rsidRPr="00961C39" w:rsidRDefault="00961C39" w:rsidP="00961C3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247DB3">
        <w:rPr>
          <w:rFonts w:ascii="Times New Roman" w:hAnsi="Times New Roman"/>
          <w:sz w:val="24"/>
          <w:szCs w:val="24"/>
          <w:lang w:val="ro-RO"/>
        </w:rPr>
        <w:t xml:space="preserve">Referatul de aprobare </w:t>
      </w:r>
      <w:r w:rsidR="00B81215" w:rsidRPr="00247DB3">
        <w:rPr>
          <w:rFonts w:ascii="Times New Roman" w:hAnsi="Times New Roman"/>
          <w:sz w:val="24"/>
          <w:szCs w:val="24"/>
          <w:lang w:val="ro-RO"/>
        </w:rPr>
        <w:t>cu nr.</w:t>
      </w:r>
      <w:r w:rsidR="007A3D5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94EDC">
        <w:rPr>
          <w:rFonts w:ascii="Times New Roman" w:hAnsi="Times New Roman"/>
          <w:sz w:val="24"/>
          <w:szCs w:val="24"/>
          <w:lang w:val="ro-RO"/>
        </w:rPr>
        <w:t>205</w:t>
      </w:r>
      <w:r w:rsidR="00B81215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="00B81215" w:rsidRPr="00961C39">
        <w:rPr>
          <w:rFonts w:ascii="Times New Roman" w:hAnsi="Times New Roman"/>
          <w:sz w:val="24"/>
          <w:szCs w:val="24"/>
          <w:lang w:val="ro-RO"/>
        </w:rPr>
        <w:t>din 1</w:t>
      </w:r>
      <w:r w:rsidR="00894EDC">
        <w:rPr>
          <w:rFonts w:ascii="Times New Roman" w:hAnsi="Times New Roman"/>
          <w:sz w:val="24"/>
          <w:szCs w:val="24"/>
          <w:lang w:val="ro-RO"/>
        </w:rPr>
        <w:t>8</w:t>
      </w:r>
      <w:r w:rsidR="00B81215" w:rsidRPr="00961C39">
        <w:rPr>
          <w:rFonts w:ascii="Times New Roman" w:hAnsi="Times New Roman"/>
          <w:sz w:val="24"/>
          <w:szCs w:val="24"/>
          <w:lang w:val="ro-RO"/>
        </w:rPr>
        <w:t>.0</w:t>
      </w:r>
      <w:r w:rsidR="007A3D57">
        <w:rPr>
          <w:rFonts w:ascii="Times New Roman" w:hAnsi="Times New Roman"/>
          <w:sz w:val="24"/>
          <w:szCs w:val="24"/>
          <w:lang w:val="ro-RO"/>
        </w:rPr>
        <w:t>9</w:t>
      </w:r>
      <w:r w:rsidR="00B81215" w:rsidRPr="00961C39">
        <w:rPr>
          <w:rFonts w:ascii="Times New Roman" w:hAnsi="Times New Roman"/>
          <w:sz w:val="24"/>
          <w:szCs w:val="24"/>
          <w:lang w:val="ro-RO"/>
        </w:rPr>
        <w:t>.202</w:t>
      </w:r>
      <w:r w:rsidR="007A3D57">
        <w:rPr>
          <w:rFonts w:ascii="Times New Roman" w:hAnsi="Times New Roman"/>
          <w:sz w:val="24"/>
          <w:szCs w:val="24"/>
          <w:lang w:val="ro-RO"/>
        </w:rPr>
        <w:t>5</w:t>
      </w:r>
      <w:r w:rsidRPr="00247DB3">
        <w:rPr>
          <w:rFonts w:ascii="Times New Roman" w:hAnsi="Times New Roman"/>
          <w:sz w:val="24"/>
          <w:szCs w:val="24"/>
          <w:lang w:val="ro-RO"/>
        </w:rPr>
        <w:t xml:space="preserve"> al </w:t>
      </w:r>
      <w:r w:rsidR="00B81215">
        <w:rPr>
          <w:rFonts w:ascii="Times New Roman" w:hAnsi="Times New Roman"/>
          <w:sz w:val="24"/>
          <w:szCs w:val="24"/>
          <w:lang w:val="ro-RO"/>
        </w:rPr>
        <w:t xml:space="preserve">Primarului  comunei Mociu. </w:t>
      </w:r>
    </w:p>
    <w:p w14:paraId="55E3B4C5" w14:textId="1186369D" w:rsidR="00961C39" w:rsidRDefault="00961C39" w:rsidP="00961C3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247DB3">
        <w:rPr>
          <w:rFonts w:ascii="Times New Roman" w:hAnsi="Times New Roman"/>
          <w:sz w:val="24"/>
          <w:szCs w:val="24"/>
          <w:lang w:val="ro-RO"/>
        </w:rPr>
        <w:t xml:space="preserve">Raportul de </w:t>
      </w:r>
      <w:r>
        <w:rPr>
          <w:rFonts w:ascii="Times New Roman" w:hAnsi="Times New Roman"/>
          <w:sz w:val="24"/>
          <w:szCs w:val="24"/>
          <w:lang w:val="ro-RO"/>
        </w:rPr>
        <w:t xml:space="preserve">afișare </w:t>
      </w:r>
      <w:r w:rsidRPr="00247DB3">
        <w:rPr>
          <w:rFonts w:ascii="Times New Roman" w:hAnsi="Times New Roman"/>
          <w:sz w:val="24"/>
          <w:szCs w:val="24"/>
          <w:lang w:val="ro-RO"/>
        </w:rPr>
        <w:t>cu nr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894EDC">
        <w:rPr>
          <w:rFonts w:ascii="Times New Roman" w:hAnsi="Times New Roman"/>
          <w:sz w:val="24"/>
          <w:szCs w:val="24"/>
          <w:lang w:val="ro-RO"/>
        </w:rPr>
        <w:t>207</w:t>
      </w:r>
      <w:r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Pr="00961C39">
        <w:rPr>
          <w:rFonts w:ascii="Times New Roman" w:hAnsi="Times New Roman"/>
          <w:sz w:val="24"/>
          <w:szCs w:val="24"/>
          <w:lang w:val="ro-RO"/>
        </w:rPr>
        <w:t>1</w:t>
      </w:r>
      <w:r w:rsidR="00EC7BF6">
        <w:rPr>
          <w:rFonts w:ascii="Times New Roman" w:hAnsi="Times New Roman"/>
          <w:sz w:val="24"/>
          <w:szCs w:val="24"/>
          <w:lang w:val="ro-RO"/>
        </w:rPr>
        <w:t>8</w:t>
      </w:r>
      <w:r w:rsidRPr="00961C39">
        <w:rPr>
          <w:rFonts w:ascii="Times New Roman" w:hAnsi="Times New Roman"/>
          <w:sz w:val="24"/>
          <w:szCs w:val="24"/>
          <w:lang w:val="ro-RO"/>
        </w:rPr>
        <w:t>.0</w:t>
      </w:r>
      <w:r w:rsidR="007A3D57">
        <w:rPr>
          <w:rFonts w:ascii="Times New Roman" w:hAnsi="Times New Roman"/>
          <w:sz w:val="24"/>
          <w:szCs w:val="24"/>
          <w:lang w:val="ro-RO"/>
        </w:rPr>
        <w:t>9</w:t>
      </w:r>
      <w:r w:rsidRPr="00961C39">
        <w:rPr>
          <w:rFonts w:ascii="Times New Roman" w:hAnsi="Times New Roman"/>
          <w:sz w:val="24"/>
          <w:szCs w:val="24"/>
          <w:lang w:val="ro-RO"/>
        </w:rPr>
        <w:t>.202</w:t>
      </w:r>
      <w:r w:rsidR="007A3D57">
        <w:rPr>
          <w:rFonts w:ascii="Times New Roman" w:hAnsi="Times New Roman"/>
          <w:sz w:val="24"/>
          <w:szCs w:val="24"/>
          <w:lang w:val="ro-RO"/>
        </w:rPr>
        <w:t>5</w:t>
      </w:r>
      <w:r w:rsidR="00894EDC">
        <w:rPr>
          <w:rFonts w:ascii="Times New Roman" w:hAnsi="Times New Roman"/>
          <w:sz w:val="24"/>
          <w:szCs w:val="24"/>
          <w:lang w:val="ro-RO"/>
        </w:rPr>
        <w:t>;</w:t>
      </w:r>
    </w:p>
    <w:p w14:paraId="04E58258" w14:textId="6EA5FD90" w:rsidR="00894EDC" w:rsidRPr="00894EDC" w:rsidRDefault="00961C39" w:rsidP="00894EDC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894EDC">
        <w:rPr>
          <w:rFonts w:ascii="Times New Roman" w:hAnsi="Times New Roman"/>
          <w:sz w:val="24"/>
          <w:szCs w:val="24"/>
          <w:lang w:val="ro-RO"/>
        </w:rPr>
        <w:t>- Certificatul de urbanism cu nr.</w:t>
      </w:r>
      <w:r w:rsidR="00894EDC" w:rsidRPr="00894EDC">
        <w:rPr>
          <w:rFonts w:ascii="Times New Roman" w:hAnsi="Times New Roman"/>
          <w:sz w:val="24"/>
          <w:szCs w:val="24"/>
          <w:lang w:val="ro-RO"/>
        </w:rPr>
        <w:t xml:space="preserve"> 217</w:t>
      </w:r>
      <w:r w:rsidRPr="00894EDC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894EDC" w:rsidRPr="00894EDC">
        <w:rPr>
          <w:rFonts w:ascii="Times New Roman" w:hAnsi="Times New Roman"/>
          <w:sz w:val="24"/>
          <w:szCs w:val="24"/>
          <w:lang w:val="ro-RO"/>
        </w:rPr>
        <w:t>04</w:t>
      </w:r>
      <w:r w:rsidRPr="00894EDC">
        <w:rPr>
          <w:rFonts w:ascii="Times New Roman" w:hAnsi="Times New Roman"/>
          <w:sz w:val="24"/>
          <w:szCs w:val="24"/>
          <w:lang w:val="ro-RO"/>
        </w:rPr>
        <w:t>.</w:t>
      </w:r>
      <w:r w:rsidR="00894EDC" w:rsidRPr="00894EDC">
        <w:rPr>
          <w:rFonts w:ascii="Times New Roman" w:hAnsi="Times New Roman"/>
          <w:sz w:val="24"/>
          <w:szCs w:val="24"/>
          <w:lang w:val="ro-RO"/>
        </w:rPr>
        <w:t>02</w:t>
      </w:r>
      <w:r w:rsidRPr="00894EDC">
        <w:rPr>
          <w:rFonts w:ascii="Times New Roman" w:hAnsi="Times New Roman"/>
          <w:sz w:val="24"/>
          <w:szCs w:val="24"/>
          <w:lang w:val="ro-RO"/>
        </w:rPr>
        <w:t>.202</w:t>
      </w:r>
      <w:r w:rsidR="00894EDC" w:rsidRPr="00894EDC">
        <w:rPr>
          <w:rFonts w:ascii="Times New Roman" w:hAnsi="Times New Roman"/>
          <w:sz w:val="24"/>
          <w:szCs w:val="24"/>
          <w:lang w:val="ro-RO"/>
        </w:rPr>
        <w:t>4</w:t>
      </w:r>
      <w:r w:rsidRPr="00894EDC">
        <w:rPr>
          <w:rFonts w:ascii="Times New Roman" w:hAnsi="Times New Roman"/>
          <w:sz w:val="24"/>
          <w:szCs w:val="24"/>
          <w:lang w:val="ro-RO"/>
        </w:rPr>
        <w:t xml:space="preserve"> eliberat de Consiliul Județean Cluj</w:t>
      </w:r>
      <w:r w:rsidR="00091D48" w:rsidRPr="00894EDC">
        <w:rPr>
          <w:rFonts w:ascii="Times New Roman" w:hAnsi="Times New Roman"/>
          <w:sz w:val="24"/>
          <w:szCs w:val="24"/>
          <w:lang w:val="ro-RO"/>
        </w:rPr>
        <w:t xml:space="preserve"> privind aprobarea </w:t>
      </w:r>
      <w:r w:rsidR="00894EDC" w:rsidRPr="00894EDC">
        <w:rPr>
          <w:rFonts w:ascii="Times New Roman" w:hAnsi="Times New Roman"/>
          <w:sz w:val="24"/>
          <w:szCs w:val="24"/>
          <w:lang w:val="ro-RO"/>
        </w:rPr>
        <w:t>Planului Urbanistic de Detaliu si DTAC pentru schimbare de destinatie Imobil C1 – existent din locuinta in imobil cu spatii comerciale, consolidare, extindere si masardare în Localitatea Mociu, Strada Principală nr. 180, comuna Mociu, județul Cluj, beneficiar SC SECERATOAREA AGROSERV SRL;</w:t>
      </w:r>
    </w:p>
    <w:p w14:paraId="191829C0" w14:textId="1A265F91" w:rsidR="00894EDC" w:rsidRPr="00894EDC" w:rsidRDefault="00961C39" w:rsidP="00894EDC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894EDC">
        <w:rPr>
          <w:rFonts w:ascii="Times New Roman" w:hAnsi="Times New Roman"/>
          <w:sz w:val="24"/>
          <w:szCs w:val="24"/>
          <w:lang w:val="ro-RO"/>
        </w:rPr>
        <w:t xml:space="preserve">- Avizul cu nr </w:t>
      </w:r>
      <w:r w:rsidR="00894EDC" w:rsidRPr="00894EDC">
        <w:rPr>
          <w:rFonts w:ascii="Times New Roman" w:hAnsi="Times New Roman"/>
          <w:sz w:val="24"/>
          <w:szCs w:val="24"/>
          <w:lang w:val="ro-RO"/>
        </w:rPr>
        <w:t>65</w:t>
      </w:r>
      <w:r w:rsidRPr="00894EDC">
        <w:rPr>
          <w:rFonts w:ascii="Times New Roman" w:hAnsi="Times New Roman"/>
          <w:sz w:val="24"/>
          <w:szCs w:val="24"/>
          <w:lang w:val="ro-RO"/>
        </w:rPr>
        <w:t>/202</w:t>
      </w:r>
      <w:r w:rsidR="00894EDC" w:rsidRPr="00894EDC">
        <w:rPr>
          <w:rFonts w:ascii="Times New Roman" w:hAnsi="Times New Roman"/>
          <w:sz w:val="24"/>
          <w:szCs w:val="24"/>
          <w:lang w:val="ro-RO"/>
        </w:rPr>
        <w:t>5</w:t>
      </w:r>
      <w:r w:rsidRPr="00894EDC">
        <w:rPr>
          <w:rFonts w:ascii="Times New Roman" w:hAnsi="Times New Roman"/>
          <w:sz w:val="24"/>
          <w:szCs w:val="24"/>
          <w:lang w:val="ro-RO"/>
        </w:rPr>
        <w:t xml:space="preserve"> al Arhitectului Șef al județului Cluj privind aprobarea </w:t>
      </w:r>
      <w:bookmarkStart w:id="1" w:name="_Hlk209379736"/>
      <w:r w:rsidR="00894EDC" w:rsidRPr="00894EDC">
        <w:rPr>
          <w:rFonts w:ascii="Times New Roman" w:hAnsi="Times New Roman"/>
          <w:sz w:val="24"/>
          <w:szCs w:val="24"/>
          <w:lang w:val="ro-RO"/>
        </w:rPr>
        <w:t>Planului Urbanistic de Detaliu si DTAC pentru schimbare de destinatie Imobil C1 – existent din locuinta in imobil cu spatii comerciale, consolidare, extindere si masardare în Localitatea Mociu, Strada Principală nr. 180, comuna Mociu, județul Cluj, beneficiar SC SECERATOAREA AGROSERV SRL</w:t>
      </w:r>
      <w:r w:rsidR="00894EDC">
        <w:rPr>
          <w:rFonts w:ascii="Times New Roman" w:hAnsi="Times New Roman"/>
          <w:sz w:val="24"/>
          <w:szCs w:val="24"/>
          <w:lang w:val="ro-RO"/>
        </w:rPr>
        <w:t>;</w:t>
      </w:r>
    </w:p>
    <w:bookmarkEnd w:id="1"/>
    <w:p w14:paraId="2C3C6ACB" w14:textId="0947FC68" w:rsidR="00961C39" w:rsidRPr="00247DB3" w:rsidRDefault="00961C39" w:rsidP="00DF5945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247DB3">
        <w:rPr>
          <w:rFonts w:ascii="Times New Roman" w:hAnsi="Times New Roman"/>
          <w:sz w:val="24"/>
          <w:szCs w:val="24"/>
          <w:lang w:val="ro-RO"/>
        </w:rPr>
        <w:t>În baza prevederilor:</w:t>
      </w:r>
    </w:p>
    <w:p w14:paraId="24D9A711" w14:textId="77777777" w:rsidR="00961C39" w:rsidRPr="00A64817" w:rsidRDefault="00961C39" w:rsidP="00961C39">
      <w:pPr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A64817">
        <w:rPr>
          <w:rStyle w:val="Emphasis"/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>Legii  nr. 50</w:t>
      </w:r>
      <w:r w:rsidRPr="00A6481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/</w:t>
      </w:r>
      <w:r w:rsidRPr="00A64817">
        <w:rPr>
          <w:rStyle w:val="Emphasis"/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>1991</w:t>
      </w:r>
      <w:r w:rsidRPr="00A6481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 privind autorizarea executării lucrărilor de construcţii. </w:t>
      </w:r>
    </w:p>
    <w:p w14:paraId="4CEB0F4A" w14:textId="77777777" w:rsidR="00961C39" w:rsidRPr="00A64817" w:rsidRDefault="00961C39" w:rsidP="00961C39">
      <w:pPr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A64817">
        <w:rPr>
          <w:rStyle w:val="muxgbd"/>
          <w:rFonts w:ascii="Times New Roman" w:hAnsi="Times New Roman"/>
          <w:sz w:val="24"/>
          <w:szCs w:val="24"/>
          <w:shd w:val="clear" w:color="auto" w:fill="FFFFFF"/>
          <w:lang w:val="ro-RO"/>
        </w:rPr>
        <w:t xml:space="preserve"> Legii </w:t>
      </w:r>
      <w:r w:rsidRPr="00A64817">
        <w:rPr>
          <w:rStyle w:val="Emphasis"/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>350</w:t>
      </w:r>
      <w:r w:rsidRPr="00A6481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/</w:t>
      </w:r>
      <w:r w:rsidRPr="00A64817">
        <w:rPr>
          <w:rStyle w:val="Emphasis"/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>2001</w:t>
      </w:r>
      <w:r w:rsidRPr="00A6481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 privind amenajarea teritoriului şi urbanismului</w:t>
      </w:r>
    </w:p>
    <w:p w14:paraId="70B67B19" w14:textId="77777777" w:rsidR="00961C39" w:rsidRPr="00A64817" w:rsidRDefault="00961C39" w:rsidP="00961C39">
      <w:pPr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A64817">
        <w:rPr>
          <w:rStyle w:val="Emphasis"/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>Hotărârii</w:t>
      </w:r>
      <w:r w:rsidRPr="00A6481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 nr. </w:t>
      </w:r>
      <w:r w:rsidRPr="00A64817">
        <w:rPr>
          <w:rStyle w:val="Emphasis"/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>525</w:t>
      </w:r>
      <w:r w:rsidRPr="00A6481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 din 27 iunie </w:t>
      </w:r>
      <w:r w:rsidRPr="00A64817">
        <w:rPr>
          <w:rStyle w:val="Emphasis"/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>1996</w:t>
      </w:r>
      <w:r w:rsidRPr="00A6481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 pentru aprobarea Regulamentului general de urbanism.</w:t>
      </w:r>
    </w:p>
    <w:p w14:paraId="239D5988" w14:textId="77777777" w:rsidR="00961C39" w:rsidRPr="00A64817" w:rsidRDefault="00961C39" w:rsidP="00961C39">
      <w:pPr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A6481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lastRenderedPageBreak/>
        <w:t>În temeiul art. 129 alin (2)  lit. c), alin (6) lit. c) din O</w:t>
      </w:r>
      <w:r w:rsidRPr="00A64817">
        <w:rPr>
          <w:rStyle w:val="Emphasis"/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 xml:space="preserve">rdonanța de Urgență </w:t>
      </w:r>
      <w:r w:rsidRPr="00A6481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 nr 57/2019 privind Codul administrativ</w:t>
      </w:r>
    </w:p>
    <w:p w14:paraId="66807C2A" w14:textId="77777777" w:rsidR="00961C39" w:rsidRPr="00A64817" w:rsidRDefault="00961C39" w:rsidP="00961C39">
      <w:pPr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A6481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Fiind îndeplinite prevederile art.136 și art. 139 alin (3) lit. e) din O</w:t>
      </w:r>
      <w:r w:rsidRPr="00A64817">
        <w:rPr>
          <w:rStyle w:val="Emphasis"/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 xml:space="preserve">rdonanța de Urgență </w:t>
      </w:r>
      <w:r w:rsidRPr="00A6481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 nr 57/2019 privind Codul administrativ</w:t>
      </w:r>
    </w:p>
    <w:p w14:paraId="6A283537" w14:textId="754305DD" w:rsidR="00961C39" w:rsidRPr="00EC7BF6" w:rsidRDefault="00EC7BF6" w:rsidP="00961C39">
      <w:pPr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961C39" w:rsidRPr="00A64817">
        <w:rPr>
          <w:rFonts w:ascii="Times New Roman" w:hAnsi="Times New Roman"/>
          <w:sz w:val="24"/>
          <w:szCs w:val="24"/>
          <w:lang w:val="ro-RO"/>
        </w:rPr>
        <w:t xml:space="preserve">În temeiul drepturilor conferite prin art. 196 </w:t>
      </w:r>
      <w:r w:rsidR="00961C39" w:rsidRPr="00A6481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din  O</w:t>
      </w:r>
      <w:r w:rsidR="00961C39" w:rsidRPr="00A64817">
        <w:rPr>
          <w:rStyle w:val="Emphasis"/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 xml:space="preserve">rdonanța de Urgență </w:t>
      </w:r>
      <w:r w:rsidR="00961C39" w:rsidRPr="00A6481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 nr 57/2019 privind Codul administrativ</w:t>
      </w:r>
      <w:r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;</w:t>
      </w:r>
    </w:p>
    <w:p w14:paraId="2B6A4E7E" w14:textId="64E9D6A3" w:rsidR="00961C39" w:rsidRPr="00EC7BF6" w:rsidRDefault="00961C39" w:rsidP="00EC7BF6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C7BF6">
        <w:rPr>
          <w:rFonts w:ascii="Times New Roman" w:hAnsi="Times New Roman"/>
          <w:b/>
          <w:sz w:val="24"/>
          <w:szCs w:val="24"/>
          <w:lang w:val="ro-RO"/>
        </w:rPr>
        <w:t>HOTĂRĂȘTE:</w:t>
      </w:r>
    </w:p>
    <w:p w14:paraId="32964956" w14:textId="1A723E52" w:rsidR="00DF5945" w:rsidRPr="00894EDC" w:rsidRDefault="00961C39" w:rsidP="00456B65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247DB3">
        <w:rPr>
          <w:rFonts w:ascii="Times New Roman" w:hAnsi="Times New Roman"/>
          <w:b/>
          <w:sz w:val="24"/>
          <w:szCs w:val="24"/>
          <w:lang w:val="ro-RO"/>
        </w:rPr>
        <w:t>ART.1.</w:t>
      </w:r>
      <w:r>
        <w:rPr>
          <w:rFonts w:ascii="Times New Roman" w:hAnsi="Times New Roman"/>
          <w:sz w:val="24"/>
          <w:szCs w:val="24"/>
          <w:lang w:val="ro-RO"/>
        </w:rPr>
        <w:t xml:space="preserve">  Se aprobă</w:t>
      </w:r>
      <w:r w:rsidRPr="00247DB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F5945" w:rsidRPr="00894EDC">
        <w:rPr>
          <w:rFonts w:ascii="Times New Roman" w:hAnsi="Times New Roman"/>
          <w:sz w:val="24"/>
          <w:szCs w:val="24"/>
          <w:lang w:val="ro-RO"/>
        </w:rPr>
        <w:t>Planul Urbanistic de Detaliu si DTAC pentru schimbare de destinatie Imobil C1 – existent din locuinta in imobil cu spatii comerciale, consolidare, extindere si masardare în Localitatea Mociu, Strada Principală nr. 180, comuna Mociu, județul Cluj, beneficiar SC SECERATOAREA AGROSERV SRL</w:t>
      </w:r>
      <w:r w:rsidR="00DF5945">
        <w:rPr>
          <w:rFonts w:ascii="Times New Roman" w:hAnsi="Times New Roman"/>
          <w:sz w:val="24"/>
          <w:szCs w:val="24"/>
          <w:lang w:val="ro-RO"/>
        </w:rPr>
        <w:t>;</w:t>
      </w:r>
    </w:p>
    <w:p w14:paraId="6E962500" w14:textId="65FA25F8" w:rsidR="00961C39" w:rsidRDefault="00961C39" w:rsidP="00456B65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961C39">
        <w:rPr>
          <w:rFonts w:ascii="Times New Roman" w:hAnsi="Times New Roman"/>
          <w:b/>
          <w:sz w:val="24"/>
          <w:szCs w:val="24"/>
          <w:lang w:val="ro-RO"/>
        </w:rPr>
        <w:t>ART.</w:t>
      </w:r>
      <w:r w:rsidR="00DF5945">
        <w:rPr>
          <w:rFonts w:ascii="Times New Roman" w:hAnsi="Times New Roman"/>
          <w:b/>
          <w:sz w:val="24"/>
          <w:szCs w:val="24"/>
          <w:lang w:val="ro-RO"/>
        </w:rPr>
        <w:t>2</w:t>
      </w:r>
      <w:r w:rsidRPr="00961C39">
        <w:rPr>
          <w:rFonts w:ascii="Times New Roman" w:hAnsi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 xml:space="preserve"> Perioada de valabilitate a prevederilor documentației prevăzute la art. 1 este de 3 ani de la data adoptării prezentei hotărâri urmând a se extinde de drept dacă investiția a început în timpul perioadei de valabilitate până la finalizarea acesteia</w:t>
      </w:r>
      <w:r w:rsidR="00EC7BF6">
        <w:rPr>
          <w:rFonts w:ascii="Times New Roman" w:hAnsi="Times New Roman"/>
          <w:sz w:val="24"/>
          <w:szCs w:val="24"/>
          <w:lang w:val="ro-RO"/>
        </w:rPr>
        <w:t>.</w:t>
      </w:r>
    </w:p>
    <w:p w14:paraId="11166C43" w14:textId="03BB5204" w:rsidR="00961C39" w:rsidRPr="0092465C" w:rsidRDefault="00961C39" w:rsidP="00456B65">
      <w:pPr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92465C">
        <w:rPr>
          <w:rFonts w:ascii="Times New Roman" w:eastAsiaTheme="minorHAnsi" w:hAnsi="Times New Roman"/>
          <w:b/>
          <w:sz w:val="24"/>
          <w:szCs w:val="24"/>
          <w:lang w:val="ro-RO"/>
        </w:rPr>
        <w:t>ART.</w:t>
      </w:r>
      <w:r w:rsidR="00DF5945">
        <w:rPr>
          <w:rFonts w:ascii="Times New Roman" w:eastAsiaTheme="minorHAnsi" w:hAnsi="Times New Roman"/>
          <w:b/>
          <w:sz w:val="24"/>
          <w:szCs w:val="24"/>
          <w:lang w:val="ro-RO"/>
        </w:rPr>
        <w:t>3</w:t>
      </w:r>
      <w:r w:rsidRPr="0092465C">
        <w:rPr>
          <w:rFonts w:ascii="Times New Roman" w:eastAsiaTheme="minorHAnsi" w:hAnsi="Times New Roman"/>
          <w:b/>
          <w:sz w:val="24"/>
          <w:szCs w:val="24"/>
          <w:lang w:val="ro-RO"/>
        </w:rPr>
        <w:t>.</w:t>
      </w:r>
      <w:r w:rsidRPr="0092465C">
        <w:rPr>
          <w:rFonts w:ascii="Times New Roman" w:eastAsiaTheme="minorHAnsi" w:hAnsi="Times New Roman"/>
          <w:sz w:val="24"/>
          <w:szCs w:val="24"/>
          <w:lang w:val="ro-RO"/>
        </w:rPr>
        <w:t xml:space="preserve"> Cu ducere la îndeplinire a prezentei hotărâri se mandatează  Primarul comunei Mociu,</w:t>
      </w:r>
      <w:r>
        <w:rPr>
          <w:rFonts w:ascii="Times New Roman" w:eastAsiaTheme="minorHAnsi" w:hAnsi="Times New Roman"/>
          <w:sz w:val="24"/>
          <w:szCs w:val="24"/>
          <w:lang w:val="ro-RO"/>
        </w:rPr>
        <w:t>prin aparatul de specialitate.</w:t>
      </w:r>
    </w:p>
    <w:p w14:paraId="2443F22D" w14:textId="2F2431AE" w:rsidR="00961C39" w:rsidRPr="0092465C" w:rsidRDefault="00961C39" w:rsidP="00456B65">
      <w:pPr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92465C">
        <w:rPr>
          <w:rFonts w:ascii="Times New Roman" w:eastAsiaTheme="minorHAnsi" w:hAnsi="Times New Roman"/>
          <w:b/>
          <w:sz w:val="24"/>
          <w:szCs w:val="24"/>
          <w:lang w:val="ro-RO"/>
        </w:rPr>
        <w:t>ART.</w:t>
      </w:r>
      <w:r w:rsidR="00DF5945">
        <w:rPr>
          <w:rFonts w:ascii="Times New Roman" w:eastAsiaTheme="minorHAnsi" w:hAnsi="Times New Roman"/>
          <w:b/>
          <w:sz w:val="24"/>
          <w:szCs w:val="24"/>
          <w:lang w:val="ro-RO"/>
        </w:rPr>
        <w:t>4</w:t>
      </w:r>
      <w:r w:rsidRPr="0092465C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. </w:t>
      </w:r>
      <w:r w:rsidRPr="0092465C">
        <w:rPr>
          <w:rFonts w:ascii="Times New Roman" w:eastAsiaTheme="minorHAnsi" w:hAnsi="Times New Roman"/>
          <w:sz w:val="24"/>
          <w:szCs w:val="24"/>
          <w:lang w:val="ro-RO"/>
        </w:rPr>
        <w:t xml:space="preserve">Prezenta hotărâre se comunică prin grija Secretarului general al comunei, Instituției Prefectului – Județul Cluj, Primarului Comunei Mociu, </w:t>
      </w:r>
      <w:r w:rsidR="007A3D57">
        <w:rPr>
          <w:rFonts w:ascii="Times New Roman" w:eastAsiaTheme="minorHAnsi" w:hAnsi="Times New Roman"/>
          <w:sz w:val="24"/>
          <w:szCs w:val="24"/>
          <w:lang w:val="ro-RO"/>
        </w:rPr>
        <w:t>SC SECERATOAREA AGROSERV SRL</w:t>
      </w:r>
      <w:r w:rsidRPr="0092465C">
        <w:rPr>
          <w:rFonts w:ascii="Times New Roman" w:eastAsiaTheme="minorHAnsi" w:hAnsi="Times New Roman"/>
          <w:sz w:val="24"/>
          <w:szCs w:val="24"/>
          <w:lang w:val="ro-RO"/>
        </w:rPr>
        <w:t>, și se afișează spre consultare publică</w:t>
      </w:r>
      <w:r w:rsidRPr="0092465C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</w:t>
      </w:r>
      <w:r w:rsidRPr="0092465C">
        <w:rPr>
          <w:rFonts w:ascii="Times New Roman" w:eastAsiaTheme="minorHAnsi" w:hAnsi="Times New Roman"/>
          <w:sz w:val="24"/>
          <w:szCs w:val="24"/>
          <w:lang w:val="ro-RO"/>
        </w:rPr>
        <w:t xml:space="preserve">la sediul primăriei Mociu  și se publică pe pagina de internet </w:t>
      </w:r>
      <w:hyperlink r:id="rId9" w:history="1">
        <w:r w:rsidRPr="0092465C">
          <w:rPr>
            <w:rFonts w:ascii="Times New Roman" w:eastAsiaTheme="minorHAnsi" w:hAnsi="Times New Roman"/>
            <w:color w:val="0000FF" w:themeColor="hyperlink"/>
            <w:sz w:val="24"/>
            <w:szCs w:val="24"/>
            <w:u w:val="single"/>
            <w:lang w:val="ro-RO"/>
          </w:rPr>
          <w:t>www.primăriamociu.ro</w:t>
        </w:r>
      </w:hyperlink>
      <w:r w:rsidRPr="0092465C">
        <w:rPr>
          <w:rFonts w:ascii="Times New Roman" w:eastAsiaTheme="minorHAnsi" w:hAnsi="Times New Roman"/>
          <w:sz w:val="24"/>
          <w:szCs w:val="24"/>
          <w:lang w:val="ro-RO"/>
        </w:rPr>
        <w:t>.</w:t>
      </w:r>
    </w:p>
    <w:p w14:paraId="5DAE65CA" w14:textId="77777777" w:rsidR="00961C39" w:rsidRDefault="00961C39" w:rsidP="00961C39">
      <w:pPr>
        <w:rPr>
          <w:rFonts w:ascii="Times New Roman" w:eastAsiaTheme="minorHAnsi" w:hAnsi="Times New Roman"/>
          <w:sz w:val="24"/>
          <w:szCs w:val="24"/>
          <w:lang w:val="ro-RO"/>
        </w:rPr>
      </w:pPr>
      <w:r>
        <w:rPr>
          <w:rFonts w:ascii="Times New Roman" w:eastAsiaTheme="minorHAnsi" w:hAnsi="Times New Roman"/>
          <w:sz w:val="24"/>
          <w:szCs w:val="24"/>
          <w:lang w:val="ro-RO"/>
        </w:rPr>
        <w:tab/>
        <w:t xml:space="preserve">   </w:t>
      </w:r>
    </w:p>
    <w:p w14:paraId="0683CE21" w14:textId="77777777" w:rsidR="00961C39" w:rsidRPr="00AB251E" w:rsidRDefault="00961C39" w:rsidP="00961C39">
      <w:pPr>
        <w:rPr>
          <w:rFonts w:ascii="Times New Roman" w:eastAsiaTheme="minorHAnsi" w:hAnsi="Times New Roman"/>
          <w:b/>
          <w:bCs/>
          <w:sz w:val="24"/>
          <w:szCs w:val="24"/>
          <w:lang w:val="ro-RO"/>
        </w:rPr>
      </w:pPr>
    </w:p>
    <w:p w14:paraId="09877001" w14:textId="2928D836" w:rsidR="00961C39" w:rsidRPr="00AB251E" w:rsidRDefault="00961C39" w:rsidP="00961C39">
      <w:pPr>
        <w:rPr>
          <w:rFonts w:ascii="Times New Roman" w:eastAsiaTheme="minorHAnsi" w:hAnsi="Times New Roman"/>
          <w:b/>
          <w:bCs/>
          <w:sz w:val="24"/>
          <w:szCs w:val="24"/>
          <w:lang w:val="ro-RO"/>
        </w:rPr>
      </w:pPr>
      <w:r w:rsidRPr="00AB251E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ab/>
        <w:t xml:space="preserve"> Primar,</w:t>
      </w:r>
      <w:r w:rsidRPr="00AB251E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ab/>
      </w:r>
      <w:r w:rsidRPr="00AB251E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ab/>
      </w:r>
      <w:r w:rsidRPr="00AB251E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ab/>
      </w:r>
      <w:r w:rsidRPr="00AB251E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ab/>
      </w:r>
      <w:r w:rsidRPr="00AB251E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ab/>
      </w:r>
      <w:r w:rsidR="00AB251E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 xml:space="preserve">                   </w:t>
      </w:r>
      <w:r w:rsidRPr="00AB251E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>Secretar General al Comunei,</w:t>
      </w:r>
    </w:p>
    <w:p w14:paraId="2BE089B1" w14:textId="75E3D240" w:rsidR="00961C39" w:rsidRPr="00AB251E" w:rsidRDefault="00961C39" w:rsidP="00961C39">
      <w:pPr>
        <w:rPr>
          <w:rFonts w:ascii="Times New Roman" w:eastAsiaTheme="minorHAnsi" w:hAnsi="Times New Roman"/>
          <w:b/>
          <w:bCs/>
          <w:sz w:val="24"/>
          <w:szCs w:val="24"/>
          <w:lang w:val="ro-RO"/>
        </w:rPr>
      </w:pPr>
      <w:r w:rsidRPr="00AB251E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 xml:space="preserve">           Focșa Vasile</w:t>
      </w:r>
      <w:r w:rsidRPr="00AB251E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ab/>
      </w:r>
      <w:r w:rsidRPr="00AB251E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ab/>
      </w:r>
      <w:r w:rsidRPr="00AB251E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ab/>
      </w:r>
      <w:r w:rsidRPr="00AB251E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ab/>
      </w:r>
      <w:r w:rsidRPr="00AB251E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ab/>
      </w:r>
      <w:r w:rsidRPr="00AB251E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ab/>
      </w:r>
      <w:r w:rsidRPr="00AB251E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ab/>
        <w:t xml:space="preserve">       </w:t>
      </w:r>
      <w:r w:rsidR="007A3D57" w:rsidRPr="00AB251E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>Ganfalean Maria-Ioana</w:t>
      </w:r>
    </w:p>
    <w:p w14:paraId="600F0F09" w14:textId="77777777" w:rsidR="00961C39" w:rsidRPr="00247DB3" w:rsidRDefault="00961C39" w:rsidP="00961C39">
      <w:pPr>
        <w:rPr>
          <w:rFonts w:ascii="Times New Roman" w:hAnsi="Times New Roman"/>
          <w:sz w:val="24"/>
          <w:szCs w:val="24"/>
          <w:lang w:val="ro-RO"/>
        </w:rPr>
      </w:pPr>
    </w:p>
    <w:sectPr w:rsidR="00961C39" w:rsidRPr="00247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39"/>
    <w:rsid w:val="00091D48"/>
    <w:rsid w:val="00456B65"/>
    <w:rsid w:val="00707566"/>
    <w:rsid w:val="007A3D57"/>
    <w:rsid w:val="00894EDC"/>
    <w:rsid w:val="00961C39"/>
    <w:rsid w:val="00AB251E"/>
    <w:rsid w:val="00B81215"/>
    <w:rsid w:val="00D26F27"/>
    <w:rsid w:val="00DF5945"/>
    <w:rsid w:val="00DF7D04"/>
    <w:rsid w:val="00EC7BF6"/>
    <w:rsid w:val="00F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EB1B5"/>
  <w15:docId w15:val="{197DEBAE-90EA-450B-9F62-EC09287A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E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1C3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61C39"/>
    <w:rPr>
      <w:i/>
      <w:iCs/>
    </w:rPr>
  </w:style>
  <w:style w:type="character" w:customStyle="1" w:styleId="muxgbd">
    <w:name w:val="muxgbd"/>
    <w:basedOn w:val="DefaultParagraphFont"/>
    <w:rsid w:val="00961C39"/>
  </w:style>
  <w:style w:type="paragraph" w:styleId="BalloonText">
    <w:name w:val="Balloon Text"/>
    <w:basedOn w:val="Normal"/>
    <w:link w:val="BalloonTextChar"/>
    <w:uiPriority w:val="99"/>
    <w:semiHidden/>
    <w:unhideWhenUsed/>
    <w:rsid w:val="00961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C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rimariamociu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imariamociu.r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prim&#259;riamociu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8</cp:revision>
  <cp:lastPrinted>2023-01-19T05:45:00Z</cp:lastPrinted>
  <dcterms:created xsi:type="dcterms:W3CDTF">2023-01-18T19:37:00Z</dcterms:created>
  <dcterms:modified xsi:type="dcterms:W3CDTF">2025-09-22T04:56:00Z</dcterms:modified>
</cp:coreProperties>
</file>