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CE42" w14:textId="77777777" w:rsidR="00E9586B" w:rsidRDefault="00E9586B">
      <w:pPr>
        <w:pStyle w:val="BodyText"/>
        <w:rPr>
          <w:rFonts w:ascii="Times New Roman"/>
          <w:sz w:val="22"/>
        </w:rPr>
      </w:pPr>
    </w:p>
    <w:p w14:paraId="21E3AE31" w14:textId="77777777" w:rsidR="00E9586B" w:rsidRDefault="00E9586B">
      <w:pPr>
        <w:pStyle w:val="BodyText"/>
        <w:rPr>
          <w:rFonts w:ascii="Times New Roman"/>
          <w:sz w:val="22"/>
        </w:rPr>
      </w:pPr>
    </w:p>
    <w:p w14:paraId="369E5D27" w14:textId="77777777" w:rsidR="00E9586B" w:rsidRDefault="00E9586B">
      <w:pPr>
        <w:pStyle w:val="BodyText"/>
        <w:rPr>
          <w:rFonts w:ascii="Times New Roman"/>
          <w:sz w:val="22"/>
        </w:rPr>
      </w:pPr>
    </w:p>
    <w:p w14:paraId="7468625A" w14:textId="77777777" w:rsidR="00E9586B" w:rsidRDefault="00E9586B">
      <w:pPr>
        <w:pStyle w:val="BodyText"/>
        <w:rPr>
          <w:rFonts w:ascii="Times New Roman"/>
          <w:sz w:val="22"/>
        </w:rPr>
      </w:pPr>
    </w:p>
    <w:p w14:paraId="3D150533" w14:textId="77777777" w:rsidR="00E9586B" w:rsidRDefault="00E9586B">
      <w:pPr>
        <w:pStyle w:val="BodyText"/>
        <w:rPr>
          <w:rFonts w:ascii="Times New Roman"/>
          <w:sz w:val="23"/>
        </w:rPr>
      </w:pPr>
    </w:p>
    <w:tbl>
      <w:tblPr>
        <w:tblpPr w:leftFromText="180" w:rightFromText="180" w:bottomFromText="200" w:vertAnchor="text" w:horzAnchor="margin" w:tblpXSpec="center" w:tblpY="-30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362B1F" w:rsidRPr="00362B1F" w14:paraId="2EE0D785" w14:textId="77777777" w:rsidTr="008616CB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F8B76D5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B1F">
              <w:rPr>
                <w:rFonts w:ascii="Calibri" w:eastAsia="Times New Roman" w:hAnsi="Calibri" w:cs="Times New Roman"/>
                <w:noProof/>
                <w:lang w:eastAsia="ro-RO"/>
              </w:rPr>
              <w:drawing>
                <wp:inline distT="0" distB="0" distL="0" distR="0" wp14:anchorId="366D4DF4" wp14:editId="1A546701">
                  <wp:extent cx="590550" cy="857250"/>
                  <wp:effectExtent l="0" t="0" r="0" b="0"/>
                  <wp:docPr id="1714955217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5ACD07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>ROMÂNIA</w:t>
            </w:r>
          </w:p>
          <w:p w14:paraId="3A7864ED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>JUDEŢUL CLUJ</w:t>
            </w:r>
          </w:p>
          <w:p w14:paraId="37C4BAB4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13B66BB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33005147" wp14:editId="2E3AE850">
                  <wp:extent cx="596900" cy="895350"/>
                  <wp:effectExtent l="0" t="0" r="0" b="0"/>
                  <wp:docPr id="20929680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B1F" w:rsidRPr="00362B1F" w14:paraId="5997FA61" w14:textId="77777777" w:rsidTr="008616CB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2B8DD04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90391D0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  <w:t xml:space="preserve">                       407420- MOCIU nr. 72, tel: 0264/235.212;fax 0264/235.235</w:t>
            </w:r>
          </w:p>
          <w:p w14:paraId="68FD843F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Web site:</w:t>
            </w:r>
            <w:hyperlink r:id="rId7" w:history="1">
              <w:r w:rsidRPr="00362B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o-RO"/>
                </w:rPr>
                <w:t>http://www.primariamociu.ro</w:t>
              </w:r>
            </w:hyperlink>
            <w:r w:rsidRPr="00362B1F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, </w:t>
            </w:r>
            <w:r w:rsidRPr="00362B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o-RO"/>
              </w:rPr>
              <w:t>e-mail:office@primariamociu.ro</w:t>
            </w: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0C751BF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eastAsia="ro-RO"/>
              </w:rPr>
            </w:pPr>
          </w:p>
        </w:tc>
      </w:tr>
    </w:tbl>
    <w:p w14:paraId="11DF3923" w14:textId="77777777" w:rsidR="004773D3" w:rsidRDefault="00362B1F" w:rsidP="00FC4ED4">
      <w:pPr>
        <w:widowControl/>
        <w:suppressAutoHyphens/>
        <w:overflowPunct w:val="0"/>
        <w:autoSpaceDN/>
        <w:spacing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 w:rsidRPr="00FC4ED4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HOTARARE</w:t>
      </w:r>
      <w:r w:rsidR="004773D3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A</w:t>
      </w:r>
      <w:r w:rsidRPr="00FC4ED4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 xml:space="preserve">  nr. </w:t>
      </w:r>
      <w:r w:rsidR="004773D3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27</w:t>
      </w:r>
      <w:r w:rsidRPr="00FC4ED4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 xml:space="preserve"> </w:t>
      </w:r>
    </w:p>
    <w:p w14:paraId="3AB9FF94" w14:textId="7797B3F2" w:rsidR="00362B1F" w:rsidRPr="00FC4ED4" w:rsidRDefault="00362B1F" w:rsidP="00FC4ED4">
      <w:pPr>
        <w:widowControl/>
        <w:suppressAutoHyphens/>
        <w:overflowPunct w:val="0"/>
        <w:autoSpaceDN/>
        <w:spacing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 w:rsidRPr="00FC4ED4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 xml:space="preserve">din </w:t>
      </w:r>
      <w:r w:rsidR="00244373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0</w:t>
      </w:r>
      <w:r w:rsidR="004773D3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8</w:t>
      </w:r>
      <w:r w:rsidRPr="00FC4ED4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.</w:t>
      </w:r>
      <w:r w:rsidR="00FC4ED4" w:rsidRPr="00FC4ED4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0</w:t>
      </w:r>
      <w:r w:rsidR="00244373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4</w:t>
      </w:r>
      <w:r w:rsidRPr="00FC4ED4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.202</w:t>
      </w:r>
      <w:r w:rsidR="00FC4ED4" w:rsidRPr="00FC4ED4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5</w:t>
      </w:r>
    </w:p>
    <w:p w14:paraId="53AE00A2" w14:textId="6CBD3C48" w:rsidR="00E9586B" w:rsidRPr="00FC4ED4" w:rsidRDefault="00A41D17" w:rsidP="00FC4ED4">
      <w:pPr>
        <w:tabs>
          <w:tab w:val="left" w:pos="2572"/>
        </w:tabs>
        <w:spacing w:before="2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ED4">
        <w:rPr>
          <w:rFonts w:ascii="Times New Roman" w:hAnsi="Times New Roman" w:cs="Times New Roman"/>
          <w:b/>
          <w:color w:val="1A1A1A"/>
          <w:sz w:val="24"/>
          <w:szCs w:val="24"/>
        </w:rPr>
        <w:t>privind</w:t>
      </w:r>
      <w:r w:rsidRPr="00FC4ED4">
        <w:rPr>
          <w:rFonts w:ascii="Times New Roman" w:hAnsi="Times New Roman" w:cs="Times New Roman"/>
          <w:b/>
          <w:color w:val="1A1A1A"/>
          <w:spacing w:val="-1"/>
          <w:sz w:val="24"/>
          <w:szCs w:val="24"/>
        </w:rPr>
        <w:t xml:space="preserve"> </w:t>
      </w:r>
      <w:r w:rsidR="00FC4ED4" w:rsidRPr="00FC4ED4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aprobarea </w:t>
      </w:r>
      <w:r w:rsidR="001B3BBC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>Declaratiei</w:t>
      </w:r>
      <w:r w:rsidR="000038FD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 de parteneriat</w:t>
      </w:r>
      <w:r w:rsidR="00FC4ED4" w:rsidRPr="00FC4ED4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 dintre Comuna Mociu, Județul Cluj, România și</w:t>
      </w:r>
      <w:r w:rsidR="00146DED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 </w:t>
      </w:r>
      <w:r w:rsidR="000038FD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>Asociația Uzinaduzina</w:t>
      </w:r>
      <w:r w:rsidR="00492592">
        <w:rPr>
          <w:rFonts w:ascii="Times New Roman" w:hAnsi="Times New Roman" w:cs="Times New Roman"/>
          <w:b/>
          <w:sz w:val="24"/>
          <w:szCs w:val="24"/>
        </w:rPr>
        <w:t xml:space="preserve"> în vederea derulării în comun a proiectului ”Goana după meteor”</w:t>
      </w:r>
    </w:p>
    <w:p w14:paraId="125E7E79" w14:textId="77777777" w:rsidR="00E9586B" w:rsidRPr="00FC4ED4" w:rsidRDefault="00E9586B" w:rsidP="00FC4ED4">
      <w:pPr>
        <w:pStyle w:val="BodyText"/>
        <w:spacing w:before="209" w:line="276" w:lineRule="auto"/>
        <w:jc w:val="both"/>
        <w:rPr>
          <w:rFonts w:ascii="Times New Roman" w:hAnsi="Times New Roman" w:cs="Times New Roman"/>
          <w:b/>
        </w:rPr>
      </w:pPr>
    </w:p>
    <w:p w14:paraId="67E12300" w14:textId="45D0700D" w:rsidR="000038FD" w:rsidRPr="00244373" w:rsidRDefault="00A41D17" w:rsidP="00244373">
      <w:pPr>
        <w:pStyle w:val="BodyText"/>
        <w:spacing w:line="276" w:lineRule="auto"/>
        <w:ind w:left="676" w:right="117" w:firstLine="704"/>
        <w:jc w:val="both"/>
        <w:rPr>
          <w:rFonts w:ascii="Times New Roman" w:hAnsi="Times New Roman" w:cs="Times New Roman"/>
          <w:bCs/>
          <w:color w:val="1A1A1A"/>
          <w:spacing w:val="-16"/>
        </w:rPr>
      </w:pPr>
      <w:r w:rsidRPr="00FC4ED4">
        <w:rPr>
          <w:rFonts w:ascii="Times New Roman" w:hAnsi="Times New Roman" w:cs="Times New Roman"/>
          <w:color w:val="1A1A1A"/>
        </w:rPr>
        <w:t xml:space="preserve">Consiliul Local al </w:t>
      </w:r>
      <w:r w:rsidR="00CF308D">
        <w:rPr>
          <w:rFonts w:ascii="Times New Roman" w:hAnsi="Times New Roman" w:cs="Times New Roman"/>
          <w:b/>
          <w:color w:val="1A1A1A"/>
        </w:rPr>
        <w:t>C</w:t>
      </w:r>
      <w:r w:rsidRPr="00FC4ED4">
        <w:rPr>
          <w:rFonts w:ascii="Times New Roman" w:hAnsi="Times New Roman" w:cs="Times New Roman"/>
          <w:b/>
          <w:color w:val="1A1A1A"/>
        </w:rPr>
        <w:t xml:space="preserve">omunei Mociu </w:t>
      </w:r>
      <w:r w:rsidR="00FC4ED4" w:rsidRPr="00FC4ED4">
        <w:rPr>
          <w:rFonts w:ascii="Times New Roman" w:hAnsi="Times New Roman" w:cs="Times New Roman"/>
          <w:color w:val="1A1A1A"/>
        </w:rPr>
        <w:t>î</w:t>
      </w:r>
      <w:r w:rsidRPr="00FC4ED4">
        <w:rPr>
          <w:rFonts w:ascii="Times New Roman" w:hAnsi="Times New Roman" w:cs="Times New Roman"/>
          <w:color w:val="1A1A1A"/>
        </w:rPr>
        <w:t xml:space="preserve">ntrunit </w:t>
      </w:r>
      <w:r w:rsidR="00FC4ED4" w:rsidRPr="00FC4ED4">
        <w:rPr>
          <w:rFonts w:ascii="Times New Roman" w:hAnsi="Times New Roman" w:cs="Times New Roman"/>
          <w:color w:val="2D2F2F"/>
        </w:rPr>
        <w:t>în ș</w:t>
      </w:r>
      <w:r w:rsidR="00362B1F" w:rsidRPr="00FC4ED4">
        <w:rPr>
          <w:rFonts w:ascii="Times New Roman" w:hAnsi="Times New Roman" w:cs="Times New Roman"/>
          <w:color w:val="2D2F2F"/>
        </w:rPr>
        <w:t>e</w:t>
      </w:r>
      <w:r w:rsidR="00FC4ED4" w:rsidRPr="00FC4ED4">
        <w:rPr>
          <w:rFonts w:ascii="Times New Roman" w:hAnsi="Times New Roman" w:cs="Times New Roman"/>
          <w:color w:val="1A1A1A"/>
        </w:rPr>
        <w:t>dință</w:t>
      </w:r>
      <w:r w:rsidRPr="00FC4ED4">
        <w:rPr>
          <w:rFonts w:ascii="Times New Roman" w:hAnsi="Times New Roman" w:cs="Times New Roman"/>
          <w:color w:val="1A1A1A"/>
        </w:rPr>
        <w:t xml:space="preserve"> </w:t>
      </w:r>
      <w:r w:rsidR="00244373">
        <w:rPr>
          <w:rFonts w:ascii="Times New Roman" w:hAnsi="Times New Roman" w:cs="Times New Roman"/>
          <w:color w:val="1A1A1A"/>
        </w:rPr>
        <w:t>extra</w:t>
      </w:r>
      <w:r w:rsidRPr="00FC4ED4">
        <w:rPr>
          <w:rFonts w:ascii="Times New Roman" w:hAnsi="Times New Roman" w:cs="Times New Roman"/>
          <w:color w:val="1A1A1A"/>
        </w:rPr>
        <w:t xml:space="preserve">ordinara din data de </w:t>
      </w:r>
      <w:r w:rsidR="00244373" w:rsidRPr="00244373">
        <w:rPr>
          <w:rFonts w:ascii="Times New Roman" w:hAnsi="Times New Roman" w:cs="Times New Roman"/>
          <w:bCs/>
          <w:color w:val="1A1A1A"/>
        </w:rPr>
        <w:t>08.04.2025</w:t>
      </w:r>
      <w:r w:rsidRPr="00244373">
        <w:rPr>
          <w:rFonts w:ascii="Times New Roman" w:hAnsi="Times New Roman" w:cs="Times New Roman"/>
          <w:bCs/>
          <w:color w:val="1A1A1A"/>
        </w:rPr>
        <w:t>,</w:t>
      </w:r>
      <w:r w:rsidRPr="00244373">
        <w:rPr>
          <w:rFonts w:ascii="Times New Roman" w:hAnsi="Times New Roman" w:cs="Times New Roman"/>
          <w:bCs/>
          <w:color w:val="1A1A1A"/>
          <w:spacing w:val="-16"/>
        </w:rPr>
        <w:t xml:space="preserve"> </w:t>
      </w:r>
    </w:p>
    <w:p w14:paraId="4308ABF7" w14:textId="3B9954C2" w:rsidR="000038FD" w:rsidRDefault="000038FD" w:rsidP="00FC4ED4">
      <w:pPr>
        <w:pStyle w:val="Default"/>
        <w:spacing w:line="276" w:lineRule="auto"/>
        <w:ind w:firstLine="707"/>
        <w:jc w:val="both"/>
      </w:pPr>
      <w:r>
        <w:t>Având în vedere Declarația de parteneriat propusă de Asociația Uzinaduzina cu privire la desfășurarea în comun a Proiectului ”Goana după meteor”</w:t>
      </w:r>
      <w:r w:rsidR="00486C55">
        <w:t>.</w:t>
      </w:r>
    </w:p>
    <w:p w14:paraId="7E79A917" w14:textId="37FACC9B" w:rsidR="00FC4ED4" w:rsidRPr="00FC4ED4" w:rsidRDefault="00FC4ED4" w:rsidP="00FC4ED4">
      <w:pPr>
        <w:pStyle w:val="Default"/>
        <w:spacing w:line="276" w:lineRule="auto"/>
        <w:ind w:firstLine="707"/>
        <w:jc w:val="both"/>
      </w:pPr>
      <w:r w:rsidRPr="00FC4ED4">
        <w:t>Având în vedere R</w:t>
      </w:r>
      <w:r w:rsidR="00486C55">
        <w:t>eferatul de aprobare</w:t>
      </w:r>
      <w:r w:rsidRPr="00FC4ED4">
        <w:t xml:space="preserve"> al Primarului Comunei Mociu nr.</w:t>
      </w:r>
      <w:r w:rsidR="00244373">
        <w:t xml:space="preserve"> </w:t>
      </w:r>
      <w:r w:rsidR="00486C55">
        <w:t>85</w:t>
      </w:r>
      <w:r w:rsidR="00244373">
        <w:t>/04.04.2025</w:t>
      </w:r>
      <w:r w:rsidRPr="00FC4ED4">
        <w:t xml:space="preserve"> şi Raportul </w:t>
      </w:r>
      <w:r w:rsidR="00486C55">
        <w:t>compartimentului</w:t>
      </w:r>
      <w:r w:rsidRPr="00FC4ED4">
        <w:t xml:space="preserve"> din cadrul</w:t>
      </w:r>
      <w:r w:rsidR="00486C55">
        <w:t xml:space="preserve"> aparatului de specialitate al Primarului</w:t>
      </w:r>
      <w:r w:rsidRPr="00FC4ED4">
        <w:t xml:space="preserve"> Comunei Mociu nr.</w:t>
      </w:r>
      <w:r w:rsidR="00486C55">
        <w:t xml:space="preserve"> 87</w:t>
      </w:r>
      <w:r w:rsidR="00244373">
        <w:t xml:space="preserve"> /04.04.2025</w:t>
      </w:r>
      <w:r w:rsidRPr="00FC4ED4">
        <w:t xml:space="preserve">; </w:t>
      </w:r>
    </w:p>
    <w:p w14:paraId="65945017" w14:textId="4F3DD89C" w:rsidR="00FC4ED4" w:rsidRPr="00FC4ED4" w:rsidRDefault="000038FD" w:rsidP="00FC4ED4">
      <w:pPr>
        <w:pStyle w:val="Default"/>
        <w:spacing w:line="276" w:lineRule="auto"/>
        <w:ind w:firstLine="707"/>
        <w:jc w:val="both"/>
      </w:pPr>
      <w:r>
        <w:t xml:space="preserve">Având în vedere prevederile art. 129 alin. (2) litera (e) și alin. (9) litera (a) din </w:t>
      </w:r>
      <w:r w:rsidRPr="00FC4ED4">
        <w:t>Ordonanța de Urgență nr. 57/2019 privind Codul administrativ, cu modificările şi completările ulterioare</w:t>
      </w:r>
      <w:r w:rsidR="00FC4ED4" w:rsidRPr="00FC4ED4">
        <w:t xml:space="preserve">; </w:t>
      </w:r>
    </w:p>
    <w:p w14:paraId="3176CDA1" w14:textId="4A60D192" w:rsidR="00632687" w:rsidRPr="0018767A" w:rsidRDefault="0018767A" w:rsidP="0018767A">
      <w:pPr>
        <w:tabs>
          <w:tab w:val="left" w:pos="683"/>
          <w:tab w:val="left" w:pos="842"/>
        </w:tabs>
        <w:spacing w:before="8" w:line="276" w:lineRule="auto"/>
        <w:ind w:right="1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4ED4" w:rsidRPr="0018767A">
        <w:rPr>
          <w:rFonts w:ascii="Times New Roman" w:hAnsi="Times New Roman" w:cs="Times New Roman"/>
          <w:sz w:val="24"/>
          <w:szCs w:val="24"/>
        </w:rPr>
        <w:t>În temeiul prevederilor art. 1</w:t>
      </w:r>
      <w:r w:rsidR="00492592" w:rsidRPr="0018767A">
        <w:rPr>
          <w:rFonts w:ascii="Times New Roman" w:hAnsi="Times New Roman" w:cs="Times New Roman"/>
          <w:sz w:val="24"/>
          <w:szCs w:val="24"/>
        </w:rPr>
        <w:t>3</w:t>
      </w:r>
      <w:r w:rsidR="00FC4ED4" w:rsidRPr="0018767A">
        <w:rPr>
          <w:rFonts w:ascii="Times New Roman" w:hAnsi="Times New Roman" w:cs="Times New Roman"/>
          <w:sz w:val="24"/>
          <w:szCs w:val="24"/>
        </w:rPr>
        <w:t xml:space="preserve">9, alin. </w:t>
      </w:r>
      <w:r w:rsidR="00492592" w:rsidRPr="0018767A">
        <w:rPr>
          <w:rFonts w:ascii="Times New Roman" w:hAnsi="Times New Roman" w:cs="Times New Roman"/>
          <w:sz w:val="24"/>
          <w:szCs w:val="24"/>
        </w:rPr>
        <w:t>3</w:t>
      </w:r>
      <w:r w:rsidR="00FC4ED4" w:rsidRPr="0018767A">
        <w:rPr>
          <w:rFonts w:ascii="Times New Roman" w:hAnsi="Times New Roman" w:cs="Times New Roman"/>
          <w:sz w:val="24"/>
          <w:szCs w:val="24"/>
        </w:rPr>
        <w:t xml:space="preserve"> lit e), din Ordonanța de Urgență nr. 57/2019 privind Codul administrativ, cu modificările şi completările ulterioare </w:t>
      </w:r>
      <w:r w:rsidR="002F2A56" w:rsidRPr="0018767A"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       </w:t>
      </w:r>
    </w:p>
    <w:p w14:paraId="46D0F7DF" w14:textId="3B0D4085" w:rsidR="00632687" w:rsidRPr="00FC4ED4" w:rsidRDefault="000304FF" w:rsidP="00FC4ED4">
      <w:pPr>
        <w:pStyle w:val="ListParagraph"/>
        <w:tabs>
          <w:tab w:val="left" w:pos="978"/>
        </w:tabs>
        <w:spacing w:line="276" w:lineRule="auto"/>
        <w:ind w:left="677" w:right="121" w:firstLine="0"/>
        <w:rPr>
          <w:rFonts w:ascii="Times New Roman" w:hAnsi="Times New Roman" w:cs="Times New Roman"/>
          <w:color w:val="4D4D4D"/>
          <w:sz w:val="24"/>
          <w:szCs w:val="24"/>
        </w:rPr>
      </w:pPr>
      <w:r w:rsidRPr="00FC4ED4">
        <w:rPr>
          <w:rFonts w:ascii="Times New Roman" w:hAnsi="Times New Roman" w:cs="Times New Roman"/>
          <w:color w:val="1A1A1A"/>
          <w:sz w:val="24"/>
          <w:szCs w:val="24"/>
        </w:rPr>
        <w:t xml:space="preserve">   </w:t>
      </w:r>
      <w:r w:rsidR="00362B1F" w:rsidRPr="00FC4ED4">
        <w:rPr>
          <w:rFonts w:ascii="Times New Roman" w:hAnsi="Times New Roman" w:cs="Times New Roman"/>
          <w:color w:val="1A1A1A"/>
          <w:sz w:val="24"/>
          <w:szCs w:val="24"/>
        </w:rPr>
        <w:t xml:space="preserve">  </w:t>
      </w:r>
    </w:p>
    <w:p w14:paraId="47BE362C" w14:textId="77777777" w:rsidR="00632687" w:rsidRPr="00693509" w:rsidRDefault="00632687" w:rsidP="00FC4ED4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69350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CONSILIUL LOCAL AL COMUNEI MOCIU</w:t>
      </w:r>
    </w:p>
    <w:p w14:paraId="67311212" w14:textId="77777777" w:rsidR="00632687" w:rsidRPr="00693509" w:rsidRDefault="00632687" w:rsidP="00FC4ED4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69350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adoptă prezenta hotărâre:</w:t>
      </w:r>
    </w:p>
    <w:p w14:paraId="2D48ED53" w14:textId="77777777" w:rsidR="00FC4ED4" w:rsidRPr="00FC4ED4" w:rsidRDefault="00FC4ED4" w:rsidP="00FC4ED4">
      <w:pPr>
        <w:pStyle w:val="Default"/>
        <w:spacing w:line="276" w:lineRule="auto"/>
        <w:jc w:val="both"/>
      </w:pPr>
    </w:p>
    <w:p w14:paraId="61C549F7" w14:textId="00FE3BB6" w:rsidR="00FC4ED4" w:rsidRPr="00FC4ED4" w:rsidRDefault="00FC4ED4" w:rsidP="00492592">
      <w:pPr>
        <w:pStyle w:val="Default"/>
        <w:spacing w:line="276" w:lineRule="auto"/>
        <w:ind w:firstLine="707"/>
        <w:jc w:val="both"/>
      </w:pPr>
      <w:r w:rsidRPr="007A684A">
        <w:rPr>
          <w:b/>
        </w:rPr>
        <w:t xml:space="preserve"> Art. 1</w:t>
      </w:r>
      <w:r w:rsidR="00492592">
        <w:t xml:space="preserve"> – Se aprobă </w:t>
      </w:r>
      <w:r w:rsidR="00693509">
        <w:rPr>
          <w:b/>
        </w:rPr>
        <w:t>Declaratia</w:t>
      </w:r>
      <w:r w:rsidR="00492592" w:rsidRPr="00492592">
        <w:rPr>
          <w:b/>
        </w:rPr>
        <w:t xml:space="preserve"> </w:t>
      </w:r>
      <w:r w:rsidR="00492592">
        <w:rPr>
          <w:b/>
          <w:color w:val="1A1A1A"/>
          <w:spacing w:val="-2"/>
        </w:rPr>
        <w:t>de parteneriat</w:t>
      </w:r>
      <w:r w:rsidR="00492592" w:rsidRPr="00FC4ED4">
        <w:rPr>
          <w:b/>
          <w:color w:val="1A1A1A"/>
          <w:spacing w:val="-2"/>
        </w:rPr>
        <w:t xml:space="preserve"> dintre Comuna Mociu, Județul Cluj, România și</w:t>
      </w:r>
      <w:r w:rsidR="00492592">
        <w:rPr>
          <w:b/>
          <w:color w:val="1A1A1A"/>
          <w:spacing w:val="-2"/>
        </w:rPr>
        <w:t xml:space="preserve"> Asociația Uzinaduzina</w:t>
      </w:r>
      <w:r w:rsidR="00492592" w:rsidRPr="00492592">
        <w:t xml:space="preserve"> </w:t>
      </w:r>
      <w:r w:rsidR="00492592">
        <w:t>cu privire la desfășurarea în comun a Proiectului ”Goana după meteor”</w:t>
      </w:r>
      <w:r w:rsidRPr="00FC4ED4">
        <w:t xml:space="preserve">, conform Anexei care face parte integrantă din prezenta hotărâre. </w:t>
      </w:r>
    </w:p>
    <w:p w14:paraId="68B36723" w14:textId="417E57AC" w:rsidR="00FC4ED4" w:rsidRPr="00FC4ED4" w:rsidRDefault="00FC4ED4" w:rsidP="00FC4ED4">
      <w:pPr>
        <w:pStyle w:val="Default"/>
        <w:spacing w:line="276" w:lineRule="auto"/>
        <w:ind w:firstLine="707"/>
        <w:jc w:val="both"/>
      </w:pPr>
      <w:r w:rsidRPr="007A684A">
        <w:rPr>
          <w:b/>
        </w:rPr>
        <w:t>Art. 2</w:t>
      </w:r>
      <w:r w:rsidRPr="00FC4ED4">
        <w:t xml:space="preserve"> – Se împuterniceşte domnul Focșa Vasile, Primarul Comunei Mociu, judeţul Cluj să semneze </w:t>
      </w:r>
      <w:r w:rsidR="00C24C22">
        <w:t>Declaratia</w:t>
      </w:r>
      <w:r w:rsidR="00492592" w:rsidRPr="00492592">
        <w:t xml:space="preserve"> </w:t>
      </w:r>
      <w:r w:rsidR="00492592" w:rsidRPr="00492592">
        <w:rPr>
          <w:color w:val="1A1A1A"/>
          <w:spacing w:val="-2"/>
        </w:rPr>
        <w:t>de parteneriat dintre Comuna Mociu, Județul Cluj, România și Asociația Uzinaduzina</w:t>
      </w:r>
      <w:r w:rsidRPr="00FC4ED4">
        <w:t xml:space="preserve">. </w:t>
      </w:r>
    </w:p>
    <w:p w14:paraId="6A079D2F" w14:textId="1EFFB81C" w:rsidR="00F12B36" w:rsidRPr="00FC4ED4" w:rsidRDefault="00FC4ED4" w:rsidP="00FC4ED4">
      <w:pPr>
        <w:spacing w:before="6" w:line="276" w:lineRule="auto"/>
        <w:ind w:left="655" w:right="114" w:firstLine="15"/>
        <w:jc w:val="both"/>
        <w:rPr>
          <w:rFonts w:ascii="Times New Roman" w:hAnsi="Times New Roman" w:cs="Times New Roman"/>
          <w:color w:val="1C1C1C"/>
          <w:w w:val="105"/>
          <w:sz w:val="24"/>
          <w:szCs w:val="24"/>
        </w:rPr>
      </w:pPr>
      <w:r w:rsidRPr="007A684A">
        <w:rPr>
          <w:rFonts w:ascii="Times New Roman" w:hAnsi="Times New Roman" w:cs="Times New Roman"/>
          <w:b/>
          <w:sz w:val="24"/>
          <w:szCs w:val="24"/>
        </w:rPr>
        <w:t>Art. 3</w:t>
      </w:r>
      <w:r w:rsidRPr="00FC4ED4">
        <w:rPr>
          <w:rFonts w:ascii="Times New Roman" w:hAnsi="Times New Roman" w:cs="Times New Roman"/>
          <w:sz w:val="24"/>
          <w:szCs w:val="24"/>
        </w:rPr>
        <w:t xml:space="preserve"> – Cu ducerea la îndeplinire a prezentei hotărâri se încredinţează Primarul Comunei Mociu.</w:t>
      </w:r>
    </w:p>
    <w:p w14:paraId="5EEB05E3" w14:textId="0B2C5D8B" w:rsidR="00E9586B" w:rsidRPr="00FC4ED4" w:rsidRDefault="00A41D17" w:rsidP="00FC4ED4">
      <w:pPr>
        <w:spacing w:before="6" w:line="276" w:lineRule="auto"/>
        <w:ind w:left="655" w:right="114" w:firstLine="15"/>
        <w:jc w:val="both"/>
        <w:rPr>
          <w:rFonts w:ascii="Times New Roman" w:hAnsi="Times New Roman" w:cs="Times New Roman"/>
          <w:sz w:val="24"/>
          <w:szCs w:val="24"/>
        </w:rPr>
      </w:pPr>
      <w:r w:rsidRPr="00FC4ED4">
        <w:rPr>
          <w:rFonts w:ascii="Times New Roman" w:hAnsi="Times New Roman" w:cs="Times New Roman"/>
          <w:b/>
          <w:color w:val="1C1C1C"/>
          <w:spacing w:val="-2"/>
          <w:w w:val="105"/>
          <w:sz w:val="24"/>
          <w:szCs w:val="24"/>
        </w:rPr>
        <w:t>Art.</w:t>
      </w:r>
      <w:r w:rsidR="00FC4ED4" w:rsidRPr="00FC4ED4">
        <w:rPr>
          <w:rFonts w:ascii="Times New Roman" w:hAnsi="Times New Roman" w:cs="Times New Roman"/>
          <w:b/>
          <w:color w:val="1C1C1C"/>
          <w:spacing w:val="-2"/>
          <w:w w:val="105"/>
          <w:sz w:val="24"/>
          <w:szCs w:val="24"/>
        </w:rPr>
        <w:t>4</w:t>
      </w:r>
      <w:r w:rsidR="007A684A">
        <w:rPr>
          <w:rFonts w:ascii="Times New Roman" w:hAnsi="Times New Roman" w:cs="Times New Roman"/>
          <w:b/>
          <w:color w:val="1C1C1C"/>
          <w:spacing w:val="-2"/>
          <w:w w:val="105"/>
          <w:sz w:val="24"/>
          <w:szCs w:val="24"/>
        </w:rPr>
        <w:t xml:space="preserve"> - </w:t>
      </w:r>
      <w:r w:rsidRPr="00FC4ED4">
        <w:rPr>
          <w:rFonts w:ascii="Times New Roman" w:hAnsi="Times New Roman" w:cs="Times New Roman"/>
          <w:b/>
          <w:color w:val="1C1C1C"/>
          <w:spacing w:val="-15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Prezenta</w:t>
      </w:r>
      <w:r w:rsidRPr="00FC4ED4">
        <w:rPr>
          <w:rFonts w:ascii="Times New Roman" w:hAnsi="Times New Roman" w:cs="Times New Roman"/>
          <w:color w:val="1C1C1C"/>
          <w:spacing w:val="-13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hotarare</w:t>
      </w:r>
      <w:r w:rsidRPr="00FC4ED4">
        <w:rPr>
          <w:rFonts w:ascii="Times New Roman" w:hAnsi="Times New Roman" w:cs="Times New Roman"/>
          <w:color w:val="1C1C1C"/>
          <w:spacing w:val="-10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se</w:t>
      </w:r>
      <w:r w:rsidRPr="00FC4ED4">
        <w:rPr>
          <w:rFonts w:ascii="Times New Roman" w:hAnsi="Times New Roman" w:cs="Times New Roman"/>
          <w:color w:val="1C1C1C"/>
          <w:spacing w:val="-15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comunic</w:t>
      </w:r>
      <w:r w:rsidR="00632687"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a</w:t>
      </w:r>
      <w:r w:rsidRPr="00FC4ED4">
        <w:rPr>
          <w:rFonts w:ascii="Times New Roman" w:hAnsi="Times New Roman" w:cs="Times New Roman"/>
          <w:color w:val="3B3B3B"/>
          <w:spacing w:val="-2"/>
          <w:w w:val="105"/>
          <w:sz w:val="24"/>
          <w:szCs w:val="24"/>
        </w:rPr>
        <w:t>,</w:t>
      </w:r>
      <w:r w:rsidRPr="00FC4ED4">
        <w:rPr>
          <w:rFonts w:ascii="Times New Roman" w:hAnsi="Times New Roman" w:cs="Times New Roman"/>
          <w:color w:val="3B3B3B"/>
          <w:spacing w:val="-11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prin</w:t>
      </w:r>
      <w:r w:rsidRPr="00FC4ED4">
        <w:rPr>
          <w:rFonts w:ascii="Times New Roman" w:hAnsi="Times New Roman" w:cs="Times New Roman"/>
          <w:color w:val="1C1C1C"/>
          <w:spacing w:val="-15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0C0C0C"/>
          <w:spacing w:val="-2"/>
          <w:w w:val="105"/>
          <w:sz w:val="24"/>
          <w:szCs w:val="24"/>
        </w:rPr>
        <w:t>intermediul</w:t>
      </w:r>
      <w:r w:rsidRPr="00FC4ED4">
        <w:rPr>
          <w:rFonts w:ascii="Times New Roman" w:hAnsi="Times New Roman" w:cs="Times New Roman"/>
          <w:color w:val="0C0C0C"/>
          <w:spacing w:val="-3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Secretarului general</w:t>
      </w:r>
      <w:r w:rsidRPr="00FC4ED4">
        <w:rPr>
          <w:rFonts w:ascii="Times New Roman" w:hAnsi="Times New Roman" w:cs="Times New Roman"/>
          <w:color w:val="1C1C1C"/>
          <w:spacing w:val="-15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al</w:t>
      </w:r>
      <w:r w:rsidRPr="00FC4ED4">
        <w:rPr>
          <w:rFonts w:ascii="Times New Roman" w:hAnsi="Times New Roman" w:cs="Times New Roman"/>
          <w:color w:val="1C1C1C"/>
          <w:spacing w:val="-20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 xml:space="preserve">comunei, </w:t>
      </w:r>
      <w:r w:rsidR="007A684A">
        <w:rPr>
          <w:rFonts w:ascii="Times New Roman" w:hAnsi="Times New Roman" w:cs="Times New Roman"/>
          <w:color w:val="3B3B3B"/>
          <w:spacing w:val="-2"/>
          <w:w w:val="105"/>
          <w:sz w:val="24"/>
          <w:szCs w:val="24"/>
        </w:rPr>
        <w:t>î</w:t>
      </w:r>
      <w:r w:rsidRPr="00FC4ED4">
        <w:rPr>
          <w:rFonts w:ascii="Times New Roman" w:hAnsi="Times New Roman" w:cs="Times New Roman"/>
          <w:color w:val="3B3B3B"/>
          <w:spacing w:val="-2"/>
          <w:w w:val="105"/>
          <w:sz w:val="24"/>
          <w:szCs w:val="24"/>
        </w:rPr>
        <w:t>n</w:t>
      </w:r>
      <w:r w:rsidRPr="00FC4ED4">
        <w:rPr>
          <w:rFonts w:ascii="Times New Roman" w:hAnsi="Times New Roman" w:cs="Times New Roman"/>
          <w:color w:val="3B3B3B"/>
          <w:spacing w:val="8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termenul</w:t>
      </w:r>
      <w:r w:rsidRPr="00FC4ED4">
        <w:rPr>
          <w:rFonts w:ascii="Times New Roman" w:hAnsi="Times New Roman" w:cs="Times New Roman"/>
          <w:color w:val="1C1C1C"/>
          <w:spacing w:val="-15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prevazut</w:t>
      </w:r>
      <w:r w:rsidRPr="00FC4ED4">
        <w:rPr>
          <w:rFonts w:ascii="Times New Roman" w:hAnsi="Times New Roman" w:cs="Times New Roman"/>
          <w:color w:val="1C1C1C"/>
          <w:spacing w:val="-6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de</w:t>
      </w:r>
      <w:r w:rsidRPr="00FC4ED4">
        <w:rPr>
          <w:rFonts w:ascii="Times New Roman" w:hAnsi="Times New Roman" w:cs="Times New Roman"/>
          <w:color w:val="1C1C1C"/>
          <w:spacing w:val="-18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0C0C0C"/>
          <w:spacing w:val="-2"/>
          <w:w w:val="105"/>
          <w:sz w:val="24"/>
          <w:szCs w:val="24"/>
        </w:rPr>
        <w:t>lege,</w:t>
      </w:r>
      <w:r w:rsidRPr="00FC4ED4">
        <w:rPr>
          <w:rFonts w:ascii="Times New Roman" w:hAnsi="Times New Roman" w:cs="Times New Roman"/>
          <w:color w:val="0C0C0C"/>
          <w:spacing w:val="-14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Prim</w:t>
      </w:r>
      <w:r w:rsidR="00632687"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arului</w:t>
      </w:r>
      <w:r w:rsidRPr="00FC4ED4">
        <w:rPr>
          <w:rFonts w:ascii="Times New Roman" w:hAnsi="Times New Roman" w:cs="Times New Roman"/>
          <w:color w:val="1C1C1C"/>
          <w:spacing w:val="-21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comunei Mociu</w:t>
      </w:r>
      <w:r w:rsidR="003A68AC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 xml:space="preserve"> si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lnstitutiei</w:t>
      </w:r>
      <w:r w:rsidRPr="00FC4ED4">
        <w:rPr>
          <w:rFonts w:ascii="Times New Roman" w:hAnsi="Times New Roman" w:cs="Times New Roman"/>
          <w:color w:val="1C1C1C"/>
          <w:spacing w:val="-13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Prefectului</w:t>
      </w:r>
      <w:r w:rsidRPr="00FC4ED4">
        <w:rPr>
          <w:rFonts w:ascii="Times New Roman" w:hAnsi="Times New Roman" w:cs="Times New Roman"/>
          <w:color w:val="1C1C1C"/>
          <w:spacing w:val="-7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 xml:space="preserve">Judetului </w:t>
      </w:r>
      <w:r w:rsidRPr="00FC4ED4">
        <w:rPr>
          <w:rFonts w:ascii="Times New Roman" w:hAnsi="Times New Roman" w:cs="Times New Roman"/>
          <w:color w:val="1C1C1C"/>
          <w:w w:val="105"/>
          <w:sz w:val="24"/>
          <w:szCs w:val="24"/>
        </w:rPr>
        <w:t>Clu</w:t>
      </w:r>
      <w:r w:rsidR="00632687" w:rsidRPr="00FC4ED4">
        <w:rPr>
          <w:rFonts w:ascii="Times New Roman" w:hAnsi="Times New Roman" w:cs="Times New Roman"/>
          <w:color w:val="1C1C1C"/>
          <w:w w:val="105"/>
          <w:sz w:val="24"/>
          <w:szCs w:val="24"/>
        </w:rPr>
        <w:t>j</w:t>
      </w:r>
      <w:r w:rsidR="003A68AC">
        <w:rPr>
          <w:rFonts w:ascii="Times New Roman" w:hAnsi="Times New Roman" w:cs="Times New Roman"/>
          <w:color w:val="1C1C1C"/>
          <w:w w:val="105"/>
          <w:sz w:val="24"/>
          <w:szCs w:val="24"/>
        </w:rPr>
        <w:t>.</w:t>
      </w:r>
    </w:p>
    <w:p w14:paraId="00CF1366" w14:textId="3F2B53F9" w:rsidR="00632687" w:rsidRPr="00FC4ED4" w:rsidRDefault="007A684A" w:rsidP="007A684A">
      <w:pPr>
        <w:tabs>
          <w:tab w:val="left" w:pos="3375"/>
        </w:tabs>
        <w:spacing w:before="6" w:line="276" w:lineRule="auto"/>
        <w:ind w:left="655" w:right="114" w:firstLine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769920" w14:textId="77777777" w:rsidR="004773D3" w:rsidRPr="004773D3" w:rsidRDefault="004773D3" w:rsidP="004773D3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 w:rsidRPr="004773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4773D3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Presedinte de sedinta,</w:t>
      </w:r>
      <w:r w:rsidRPr="004773D3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4773D3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4773D3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4773D3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  <w:t xml:space="preserve">           Secretar general al comunei,</w:t>
      </w:r>
    </w:p>
    <w:p w14:paraId="53DD1885" w14:textId="7ED41B37" w:rsidR="004773D3" w:rsidRPr="004773D3" w:rsidRDefault="004773D3" w:rsidP="004773D3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 w:rsidRPr="004773D3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Juchi Mircea-Marian</w:t>
      </w:r>
      <w:r w:rsidRPr="004773D3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4773D3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4773D3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4773D3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  <w:t xml:space="preserve">              Ganfalean Maria-Ioana</w:t>
      </w:r>
      <w:r w:rsidRPr="004773D3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  <w:t xml:space="preserve">   </w:t>
      </w:r>
    </w:p>
    <w:p w14:paraId="6402937C" w14:textId="77777777" w:rsidR="004773D3" w:rsidRPr="004773D3" w:rsidRDefault="004773D3" w:rsidP="004773D3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51E0EED6" w14:textId="77777777" w:rsidR="004773D3" w:rsidRPr="004773D3" w:rsidRDefault="004773D3" w:rsidP="004773D3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 w:rsidRPr="004773D3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            </w:t>
      </w:r>
    </w:p>
    <w:p w14:paraId="3D376C12" w14:textId="77777777" w:rsidR="004773D3" w:rsidRPr="004773D3" w:rsidRDefault="004773D3" w:rsidP="004773D3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1239D0B3" w14:textId="77777777" w:rsidR="004773D3" w:rsidRPr="004773D3" w:rsidRDefault="004773D3" w:rsidP="004773D3">
      <w:pPr>
        <w:widowControl/>
        <w:suppressAutoHyphens/>
        <w:overflowPunct w:val="0"/>
        <w:adjustRightInd w:val="0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>Prezenta hotǎrâre a fost adoptatǎ cu respectarea prevederilor art. 139 din OUG 57/2019 (r</w:t>
      </w:r>
      <w:r w:rsidRPr="004773D3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o-RO"/>
        </w:rPr>
        <w:t>1</w:t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>)</w:t>
      </w:r>
    </w:p>
    <w:p w14:paraId="4F08148E" w14:textId="77777777" w:rsidR="004773D3" w:rsidRPr="004773D3" w:rsidRDefault="004773D3" w:rsidP="004773D3">
      <w:pPr>
        <w:widowControl/>
        <w:suppressAutoHyphens/>
        <w:overflowPunct w:val="0"/>
        <w:adjustRightInd w:val="0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       Nr. total al consilierilor</w:t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=  13</w:t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Voturi </w:t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- pentru</w:t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=    11</w:t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                      </w:t>
      </w:r>
    </w:p>
    <w:p w14:paraId="040967E7" w14:textId="77777777" w:rsidR="004773D3" w:rsidRPr="004773D3" w:rsidRDefault="004773D3" w:rsidP="004773D3">
      <w:pPr>
        <w:widowControl/>
        <w:suppressAutoHyphens/>
        <w:overflowPunct w:val="0"/>
        <w:adjustRightInd w:val="0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Nr. total al consilierilor prezenţi</w:t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=  11</w:t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- contra</w:t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=      0</w:t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                              </w:t>
      </w:r>
    </w:p>
    <w:p w14:paraId="77E3B400" w14:textId="77777777" w:rsidR="004773D3" w:rsidRPr="004773D3" w:rsidRDefault="004773D3" w:rsidP="004773D3">
      <w:pPr>
        <w:widowControl/>
        <w:suppressAutoHyphens/>
        <w:overflowPunct w:val="0"/>
        <w:adjustRightInd w:val="0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</w:t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Nr. total al consilierilor absenţi</w:t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=  2</w:t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- abţineri  </w:t>
      </w:r>
      <w:r w:rsidRPr="004773D3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=      0</w:t>
      </w:r>
    </w:p>
    <w:p w14:paraId="757D4ED8" w14:textId="77777777" w:rsidR="004773D3" w:rsidRPr="004773D3" w:rsidRDefault="004773D3" w:rsidP="004773D3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843C3E" w14:textId="77777777" w:rsidR="00632687" w:rsidRPr="00FC4ED4" w:rsidRDefault="00632687" w:rsidP="00FC4ED4">
      <w:pPr>
        <w:spacing w:before="6" w:line="276" w:lineRule="auto"/>
        <w:ind w:left="655" w:right="114" w:firstLine="15"/>
        <w:jc w:val="both"/>
        <w:rPr>
          <w:rFonts w:ascii="Times New Roman" w:hAnsi="Times New Roman" w:cs="Times New Roman"/>
          <w:sz w:val="24"/>
          <w:szCs w:val="24"/>
        </w:rPr>
      </w:pPr>
    </w:p>
    <w:p w14:paraId="794DBFA3" w14:textId="77777777" w:rsidR="00E9586B" w:rsidRPr="00FC4ED4" w:rsidRDefault="00E9586B" w:rsidP="00FC4ED4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65F89580" w14:textId="77777777" w:rsidR="00FC4ED4" w:rsidRDefault="00FC4ED4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5C46D21E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23F7BD0A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72FB872C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367D90C1" w14:textId="77777777" w:rsidR="007A684A" w:rsidRDefault="007A684A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sectPr w:rsidR="007A684A" w:rsidSect="00146DED">
      <w:pgSz w:w="11910" w:h="16840"/>
      <w:pgMar w:top="426" w:right="780" w:bottom="426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D4669"/>
    <w:multiLevelType w:val="hybridMultilevel"/>
    <w:tmpl w:val="F33626A8"/>
    <w:lvl w:ilvl="0" w:tplc="6CA44D2C">
      <w:numFmt w:val="bullet"/>
      <w:lvlText w:val="-"/>
      <w:lvlJc w:val="left"/>
      <w:pPr>
        <w:ind w:left="237" w:hanging="93"/>
      </w:pPr>
      <w:rPr>
        <w:rFonts w:ascii="Arial" w:eastAsia="Arial" w:hAnsi="Arial" w:cs="Arial" w:hint="default"/>
        <w:spacing w:val="0"/>
        <w:w w:val="103"/>
        <w:lang w:val="ro-RO" w:eastAsia="en-US" w:bidi="ar-SA"/>
      </w:rPr>
    </w:lvl>
    <w:lvl w:ilvl="1" w:tplc="082864D0">
      <w:numFmt w:val="bullet"/>
      <w:lvlText w:val="•"/>
      <w:lvlJc w:val="left"/>
      <w:pPr>
        <w:ind w:left="337" w:hanging="93"/>
      </w:pPr>
      <w:rPr>
        <w:rFonts w:hint="default"/>
        <w:lang w:val="ro-RO" w:eastAsia="en-US" w:bidi="ar-SA"/>
      </w:rPr>
    </w:lvl>
    <w:lvl w:ilvl="2" w:tplc="E96092A8">
      <w:numFmt w:val="bullet"/>
      <w:lvlText w:val="•"/>
      <w:lvlJc w:val="left"/>
      <w:pPr>
        <w:ind w:left="435" w:hanging="93"/>
      </w:pPr>
      <w:rPr>
        <w:rFonts w:hint="default"/>
        <w:lang w:val="ro-RO" w:eastAsia="en-US" w:bidi="ar-SA"/>
      </w:rPr>
    </w:lvl>
    <w:lvl w:ilvl="3" w:tplc="9AC4F28C">
      <w:numFmt w:val="bullet"/>
      <w:lvlText w:val="•"/>
      <w:lvlJc w:val="left"/>
      <w:pPr>
        <w:ind w:left="532" w:hanging="93"/>
      </w:pPr>
      <w:rPr>
        <w:rFonts w:hint="default"/>
        <w:lang w:val="ro-RO" w:eastAsia="en-US" w:bidi="ar-SA"/>
      </w:rPr>
    </w:lvl>
    <w:lvl w:ilvl="4" w:tplc="9A702150">
      <w:numFmt w:val="bullet"/>
      <w:lvlText w:val="•"/>
      <w:lvlJc w:val="left"/>
      <w:pPr>
        <w:ind w:left="630" w:hanging="93"/>
      </w:pPr>
      <w:rPr>
        <w:rFonts w:hint="default"/>
        <w:lang w:val="ro-RO" w:eastAsia="en-US" w:bidi="ar-SA"/>
      </w:rPr>
    </w:lvl>
    <w:lvl w:ilvl="5" w:tplc="3FF85E12">
      <w:numFmt w:val="bullet"/>
      <w:lvlText w:val="•"/>
      <w:lvlJc w:val="left"/>
      <w:pPr>
        <w:ind w:left="728" w:hanging="93"/>
      </w:pPr>
      <w:rPr>
        <w:rFonts w:hint="default"/>
        <w:lang w:val="ro-RO" w:eastAsia="en-US" w:bidi="ar-SA"/>
      </w:rPr>
    </w:lvl>
    <w:lvl w:ilvl="6" w:tplc="6A4A2576">
      <w:numFmt w:val="bullet"/>
      <w:lvlText w:val="•"/>
      <w:lvlJc w:val="left"/>
      <w:pPr>
        <w:ind w:left="825" w:hanging="93"/>
      </w:pPr>
      <w:rPr>
        <w:rFonts w:hint="default"/>
        <w:lang w:val="ro-RO" w:eastAsia="en-US" w:bidi="ar-SA"/>
      </w:rPr>
    </w:lvl>
    <w:lvl w:ilvl="7" w:tplc="872C3634">
      <w:numFmt w:val="bullet"/>
      <w:lvlText w:val="•"/>
      <w:lvlJc w:val="left"/>
      <w:pPr>
        <w:ind w:left="923" w:hanging="93"/>
      </w:pPr>
      <w:rPr>
        <w:rFonts w:hint="default"/>
        <w:lang w:val="ro-RO" w:eastAsia="en-US" w:bidi="ar-SA"/>
      </w:rPr>
    </w:lvl>
    <w:lvl w:ilvl="8" w:tplc="CB12F30E">
      <w:numFmt w:val="bullet"/>
      <w:lvlText w:val="•"/>
      <w:lvlJc w:val="left"/>
      <w:pPr>
        <w:ind w:left="1020" w:hanging="93"/>
      </w:pPr>
      <w:rPr>
        <w:rFonts w:hint="default"/>
        <w:lang w:val="ro-RO" w:eastAsia="en-US" w:bidi="ar-SA"/>
      </w:rPr>
    </w:lvl>
  </w:abstractNum>
  <w:abstractNum w:abstractNumId="1" w15:restartNumberingAfterBreak="0">
    <w:nsid w:val="25A575B4"/>
    <w:multiLevelType w:val="hybridMultilevel"/>
    <w:tmpl w:val="84FEA614"/>
    <w:lvl w:ilvl="0" w:tplc="C186D2A6">
      <w:numFmt w:val="bullet"/>
      <w:lvlText w:val="-"/>
      <w:lvlJc w:val="left"/>
      <w:pPr>
        <w:ind w:left="683" w:hanging="167"/>
      </w:pPr>
      <w:rPr>
        <w:rFonts w:ascii="Arial" w:eastAsia="Arial" w:hAnsi="Arial" w:cs="Arial" w:hint="default"/>
        <w:b w:val="0"/>
        <w:bCs w:val="0"/>
        <w:i w:val="0"/>
        <w:iCs w:val="0"/>
        <w:color w:val="2D2F2F"/>
        <w:spacing w:val="0"/>
        <w:w w:val="98"/>
        <w:sz w:val="24"/>
        <w:szCs w:val="24"/>
        <w:lang w:val="ro-RO" w:eastAsia="en-US" w:bidi="ar-SA"/>
      </w:rPr>
    </w:lvl>
    <w:lvl w:ilvl="1" w:tplc="D876D1BC">
      <w:numFmt w:val="bullet"/>
      <w:lvlText w:val="•"/>
      <w:lvlJc w:val="left"/>
      <w:pPr>
        <w:ind w:left="1602" w:hanging="167"/>
      </w:pPr>
      <w:rPr>
        <w:rFonts w:hint="default"/>
        <w:lang w:val="ro-RO" w:eastAsia="en-US" w:bidi="ar-SA"/>
      </w:rPr>
    </w:lvl>
    <w:lvl w:ilvl="2" w:tplc="D4F66E5A">
      <w:numFmt w:val="bullet"/>
      <w:lvlText w:val="•"/>
      <w:lvlJc w:val="left"/>
      <w:pPr>
        <w:ind w:left="2524" w:hanging="167"/>
      </w:pPr>
      <w:rPr>
        <w:rFonts w:hint="default"/>
        <w:lang w:val="ro-RO" w:eastAsia="en-US" w:bidi="ar-SA"/>
      </w:rPr>
    </w:lvl>
    <w:lvl w:ilvl="3" w:tplc="E59420FE">
      <w:numFmt w:val="bullet"/>
      <w:lvlText w:val="•"/>
      <w:lvlJc w:val="left"/>
      <w:pPr>
        <w:ind w:left="3446" w:hanging="167"/>
      </w:pPr>
      <w:rPr>
        <w:rFonts w:hint="default"/>
        <w:lang w:val="ro-RO" w:eastAsia="en-US" w:bidi="ar-SA"/>
      </w:rPr>
    </w:lvl>
    <w:lvl w:ilvl="4" w:tplc="1D62BF2C">
      <w:numFmt w:val="bullet"/>
      <w:lvlText w:val="•"/>
      <w:lvlJc w:val="left"/>
      <w:pPr>
        <w:ind w:left="4368" w:hanging="167"/>
      </w:pPr>
      <w:rPr>
        <w:rFonts w:hint="default"/>
        <w:lang w:val="ro-RO" w:eastAsia="en-US" w:bidi="ar-SA"/>
      </w:rPr>
    </w:lvl>
    <w:lvl w:ilvl="5" w:tplc="8324634A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9A9CF6AA">
      <w:numFmt w:val="bullet"/>
      <w:lvlText w:val="•"/>
      <w:lvlJc w:val="left"/>
      <w:pPr>
        <w:ind w:left="6212" w:hanging="167"/>
      </w:pPr>
      <w:rPr>
        <w:rFonts w:hint="default"/>
        <w:lang w:val="ro-RO" w:eastAsia="en-US" w:bidi="ar-SA"/>
      </w:rPr>
    </w:lvl>
    <w:lvl w:ilvl="7" w:tplc="984E59C2">
      <w:numFmt w:val="bullet"/>
      <w:lvlText w:val="•"/>
      <w:lvlJc w:val="left"/>
      <w:pPr>
        <w:ind w:left="7135" w:hanging="167"/>
      </w:pPr>
      <w:rPr>
        <w:rFonts w:hint="default"/>
        <w:lang w:val="ro-RO" w:eastAsia="en-US" w:bidi="ar-SA"/>
      </w:rPr>
    </w:lvl>
    <w:lvl w:ilvl="8" w:tplc="F6FE33C0">
      <w:numFmt w:val="bullet"/>
      <w:lvlText w:val="•"/>
      <w:lvlJc w:val="left"/>
      <w:pPr>
        <w:ind w:left="8057" w:hanging="167"/>
      </w:pPr>
      <w:rPr>
        <w:rFonts w:hint="default"/>
        <w:lang w:val="ro-RO" w:eastAsia="en-US" w:bidi="ar-SA"/>
      </w:rPr>
    </w:lvl>
  </w:abstractNum>
  <w:abstractNum w:abstractNumId="2" w15:restartNumberingAfterBreak="0">
    <w:nsid w:val="4BEA0ACF"/>
    <w:multiLevelType w:val="hybridMultilevel"/>
    <w:tmpl w:val="CDCA6718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1B57309"/>
    <w:multiLevelType w:val="hybridMultilevel"/>
    <w:tmpl w:val="DDA0E56E"/>
    <w:lvl w:ilvl="0" w:tplc="640EE4A2">
      <w:start w:val="1"/>
      <w:numFmt w:val="decimal"/>
      <w:lvlText w:val="(%1)"/>
      <w:lvlJc w:val="left"/>
      <w:pPr>
        <w:ind w:left="735" w:hanging="375"/>
      </w:pPr>
      <w:rPr>
        <w:rFonts w:ascii="Arial" w:hAnsi="Arial" w:cs="Arial" w:hint="default"/>
        <w:i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487674">
    <w:abstractNumId w:val="0"/>
  </w:num>
  <w:num w:numId="2" w16cid:durableId="1794592325">
    <w:abstractNumId w:val="1"/>
  </w:num>
  <w:num w:numId="3" w16cid:durableId="206993760">
    <w:abstractNumId w:val="2"/>
  </w:num>
  <w:num w:numId="4" w16cid:durableId="1997148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6B"/>
    <w:rsid w:val="000038FD"/>
    <w:rsid w:val="000304FF"/>
    <w:rsid w:val="000E0690"/>
    <w:rsid w:val="00146DED"/>
    <w:rsid w:val="0018767A"/>
    <w:rsid w:val="001B3BBC"/>
    <w:rsid w:val="00244373"/>
    <w:rsid w:val="002F2A56"/>
    <w:rsid w:val="00362B1F"/>
    <w:rsid w:val="003A68AC"/>
    <w:rsid w:val="004773D3"/>
    <w:rsid w:val="00486C55"/>
    <w:rsid w:val="00492592"/>
    <w:rsid w:val="005E3069"/>
    <w:rsid w:val="00632687"/>
    <w:rsid w:val="00634931"/>
    <w:rsid w:val="00693509"/>
    <w:rsid w:val="00712347"/>
    <w:rsid w:val="007A684A"/>
    <w:rsid w:val="00886015"/>
    <w:rsid w:val="00A160FB"/>
    <w:rsid w:val="00A41D17"/>
    <w:rsid w:val="00AF6B9E"/>
    <w:rsid w:val="00C24C22"/>
    <w:rsid w:val="00CF308D"/>
    <w:rsid w:val="00E171F3"/>
    <w:rsid w:val="00E9586B"/>
    <w:rsid w:val="00EA15FC"/>
    <w:rsid w:val="00EC76DA"/>
    <w:rsid w:val="00F12B36"/>
    <w:rsid w:val="00F22084"/>
    <w:rsid w:val="00FC4ED4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618F"/>
  <w15:docId w15:val="{9B13D8CA-9972-45B1-BBA8-7C5C2A05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76" w:right="113" w:firstLine="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63" w:lineRule="exact"/>
    </w:pPr>
  </w:style>
  <w:style w:type="paragraph" w:customStyle="1" w:styleId="paragraph">
    <w:name w:val="paragraph"/>
    <w:basedOn w:val="Normal"/>
    <w:rsid w:val="005E30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normaltextrun">
    <w:name w:val="normaltextrun"/>
    <w:basedOn w:val="DefaultParagraphFont"/>
    <w:rsid w:val="005E3069"/>
  </w:style>
  <w:style w:type="character" w:customStyle="1" w:styleId="eop">
    <w:name w:val="eop"/>
    <w:basedOn w:val="DefaultParagraphFont"/>
    <w:rsid w:val="005E3069"/>
  </w:style>
  <w:style w:type="paragraph" w:customStyle="1" w:styleId="Default">
    <w:name w:val="Default"/>
    <w:rsid w:val="00FC4ED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salnbdy">
    <w:name w:val="s_aln_bdy"/>
    <w:basedOn w:val="DefaultParagraphFont"/>
    <w:rsid w:val="007A684A"/>
  </w:style>
  <w:style w:type="character" w:customStyle="1" w:styleId="saln">
    <w:name w:val="s_aln"/>
    <w:basedOn w:val="DefaultParagraphFont"/>
    <w:rsid w:val="007A684A"/>
  </w:style>
  <w:style w:type="character" w:customStyle="1" w:styleId="salnttl">
    <w:name w:val="s_aln_ttl"/>
    <w:basedOn w:val="DefaultParagraphFont"/>
    <w:rsid w:val="007A684A"/>
  </w:style>
  <w:style w:type="character" w:customStyle="1" w:styleId="slgi">
    <w:name w:val="s_lgi"/>
    <w:basedOn w:val="DefaultParagraphFont"/>
    <w:rsid w:val="007A684A"/>
  </w:style>
  <w:style w:type="character" w:customStyle="1" w:styleId="slit">
    <w:name w:val="s_lit"/>
    <w:basedOn w:val="DefaultParagraphFont"/>
    <w:rsid w:val="00146DED"/>
  </w:style>
  <w:style w:type="character" w:customStyle="1" w:styleId="slitttl">
    <w:name w:val="s_lit_ttl"/>
    <w:basedOn w:val="DefaultParagraphFont"/>
    <w:rsid w:val="00146DED"/>
  </w:style>
  <w:style w:type="character" w:customStyle="1" w:styleId="slitbdy">
    <w:name w:val="s_lit_bdy"/>
    <w:basedOn w:val="DefaultParagraphFont"/>
    <w:rsid w:val="00146DED"/>
  </w:style>
  <w:style w:type="character" w:customStyle="1" w:styleId="spar">
    <w:name w:val="s_par"/>
    <w:basedOn w:val="DefaultParagraphFont"/>
    <w:rsid w:val="0049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tuluc calin</dc:creator>
  <cp:lastModifiedBy>Secretar</cp:lastModifiedBy>
  <cp:revision>12</cp:revision>
  <dcterms:created xsi:type="dcterms:W3CDTF">2025-04-01T08:45:00Z</dcterms:created>
  <dcterms:modified xsi:type="dcterms:W3CDTF">2025-04-08T12:20:00Z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Canon MF620C Series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2020-11-06T00:00:00Z</vt:filetime>
  </property>
</Properties>
</file>