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51D3" w14:textId="77777777" w:rsidR="008D6841" w:rsidRDefault="008D6841"/>
    <w:tbl>
      <w:tblPr>
        <w:tblpPr w:leftFromText="180" w:rightFromText="180" w:bottomFromText="200" w:vertAnchor="text" w:horzAnchor="margin" w:tblpY="167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752916" w:rsidRPr="009D0979" w14:paraId="1720A116" w14:textId="77777777" w:rsidTr="00752916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604FBB3" w14:textId="77777777" w:rsidR="00752916" w:rsidRPr="009D0979" w:rsidRDefault="00752916" w:rsidP="0075291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ro-RO"/>
                <w14:ligatures w14:val="none"/>
              </w:rPr>
            </w:pPr>
            <w:bookmarkStart w:id="0" w:name="_Hlk159954897"/>
            <w:r w:rsidRPr="009D0979">
              <w:rPr>
                <w:rFonts w:ascii="Calibri" w:eastAsia="Times New Roman" w:hAnsi="Calibri" w:cs="Times New Roman"/>
                <w:noProof/>
                <w:kern w:val="0"/>
                <w:lang w:val="ro-RO"/>
                <w14:ligatures w14:val="none"/>
              </w:rPr>
              <w:drawing>
                <wp:inline distT="0" distB="0" distL="0" distR="0" wp14:anchorId="0C31E0D7" wp14:editId="708B59AA">
                  <wp:extent cx="590550" cy="857250"/>
                  <wp:effectExtent l="0" t="0" r="0" b="0"/>
                  <wp:docPr id="1280585214" name="Picture 2" descr="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38B7C1" w14:textId="77777777" w:rsidR="00752916" w:rsidRPr="009D0979" w:rsidRDefault="00752916" w:rsidP="00752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  <w:t>ROMÂNIA</w:t>
            </w:r>
          </w:p>
          <w:p w14:paraId="22EE23A8" w14:textId="77777777" w:rsidR="00752916" w:rsidRPr="009D0979" w:rsidRDefault="00752916" w:rsidP="00752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  <w:t>JUDEŢUL CLUJ</w:t>
            </w:r>
          </w:p>
          <w:p w14:paraId="24DAB4E2" w14:textId="77777777" w:rsidR="00752916" w:rsidRPr="009D0979" w:rsidRDefault="00752916" w:rsidP="00752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559F533" w14:textId="77777777" w:rsidR="00752916" w:rsidRPr="009D0979" w:rsidRDefault="00752916" w:rsidP="00752916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ro-RO"/>
                <w14:ligatures w14:val="none"/>
              </w:rPr>
              <w:drawing>
                <wp:inline distT="0" distB="0" distL="0" distR="0" wp14:anchorId="2CFBCC7D" wp14:editId="52E0A975">
                  <wp:extent cx="596900" cy="895350"/>
                  <wp:effectExtent l="0" t="0" r="0" b="0"/>
                  <wp:docPr id="7437799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916" w:rsidRPr="009D0979" w14:paraId="5E415A4B" w14:textId="77777777" w:rsidTr="00752916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9D090B3" w14:textId="77777777" w:rsidR="00752916" w:rsidRPr="009D0979" w:rsidRDefault="00752916" w:rsidP="00752916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ro-RO"/>
                <w14:ligatures w14:val="none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14BF659" w14:textId="77777777" w:rsidR="00752916" w:rsidRPr="009D0979" w:rsidRDefault="00752916" w:rsidP="007529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o-RO" w:eastAsia="ro-RO"/>
                <w14:ligatures w14:val="none"/>
              </w:rPr>
              <w:t xml:space="preserve">                       407420- MOCIU nr. 72, tel: 0264/235.212;fax 0264/235.235</w:t>
            </w:r>
          </w:p>
          <w:p w14:paraId="4A368D92" w14:textId="77777777" w:rsidR="00752916" w:rsidRPr="009D0979" w:rsidRDefault="00752916" w:rsidP="007529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32"/>
                <w:szCs w:val="32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o-RO" w:eastAsia="ro-RO"/>
                <w14:ligatures w14:val="none"/>
              </w:rPr>
              <w:t xml:space="preserve">Web </w:t>
            </w:r>
            <w:proofErr w:type="spellStart"/>
            <w:r w:rsidRPr="009D09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o-RO" w:eastAsia="ro-RO"/>
                <w14:ligatures w14:val="none"/>
              </w:rPr>
              <w:t>site:</w:t>
            </w:r>
            <w:hyperlink r:id="rId7" w:history="1">
              <w:r w:rsidRPr="009D0979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ro-RO" w:eastAsia="ro-RO"/>
                  <w14:ligatures w14:val="none"/>
                </w:rPr>
                <w:t>http</w:t>
              </w:r>
              <w:proofErr w:type="spellEnd"/>
              <w:r w:rsidRPr="009D0979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ro-RO" w:eastAsia="ro-RO"/>
                  <w14:ligatures w14:val="none"/>
                </w:rPr>
                <w:t>://www.primariamociu.ro</w:t>
              </w:r>
            </w:hyperlink>
            <w:r w:rsidRPr="009D09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o-RO" w:eastAsia="ro-RO"/>
                <w14:ligatures w14:val="none"/>
              </w:rPr>
              <w:t xml:space="preserve">, </w:t>
            </w:r>
            <w:proofErr w:type="spellStart"/>
            <w:r w:rsidRPr="009D09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:lang w:val="ro-RO" w:eastAsia="ro-RO"/>
                <w14:ligatures w14:val="none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9E200B1" w14:textId="77777777" w:rsidR="00752916" w:rsidRPr="009D0979" w:rsidRDefault="00752916" w:rsidP="00752916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val="ro-RO" w:eastAsia="ro-RO"/>
                <w14:ligatures w14:val="none"/>
              </w:rPr>
            </w:pPr>
          </w:p>
        </w:tc>
      </w:tr>
    </w:tbl>
    <w:p w14:paraId="301C4C87" w14:textId="5C75CB4A" w:rsidR="004D27DC" w:rsidRDefault="004D27DC" w:rsidP="00752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9954944"/>
      <w:bookmarkEnd w:id="0"/>
      <w:r w:rsidRPr="00106D6B">
        <w:rPr>
          <w:rFonts w:ascii="Times New Roman" w:hAnsi="Times New Roman" w:cs="Times New Roman"/>
          <w:b/>
          <w:bCs/>
          <w:sz w:val="24"/>
          <w:szCs w:val="24"/>
        </w:rPr>
        <w:t>PROIECT DE HOTARARE Nr.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50</w:t>
      </w:r>
      <w:r w:rsidRPr="00106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06D6B">
        <w:rPr>
          <w:rFonts w:ascii="Times New Roman" w:hAnsi="Times New Roman" w:cs="Times New Roman"/>
          <w:b/>
          <w:bCs/>
          <w:sz w:val="24"/>
          <w:szCs w:val="24"/>
        </w:rPr>
        <w:t>din</w:t>
      </w:r>
      <w:proofErr w:type="gramEnd"/>
      <w:r w:rsidRPr="00106D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22.02.2024</w:t>
      </w:r>
    </w:p>
    <w:p w14:paraId="6B80A851" w14:textId="2F739541" w:rsidR="00DD1CF0" w:rsidRDefault="00BB50DB" w:rsidP="007529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avizarea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lucrarii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6D70" w:rsidRPr="00DD1CF0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446D70" w:rsidRPr="00DD1CF0">
        <w:rPr>
          <w:rFonts w:ascii="Times New Roman" w:hAnsi="Times New Roman" w:cs="Times New Roman"/>
          <w:b/>
          <w:bCs/>
          <w:sz w:val="24"/>
          <w:szCs w:val="24"/>
        </w:rPr>
        <w:t>Modernizare</w:t>
      </w:r>
      <w:proofErr w:type="spellEnd"/>
      <w:r w:rsidR="00446D70"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6D70" w:rsidRPr="00DD1CF0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="00446D70"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6D70" w:rsidRPr="00DD1CF0">
        <w:rPr>
          <w:rFonts w:ascii="Times New Roman" w:hAnsi="Times New Roman" w:cs="Times New Roman"/>
          <w:b/>
          <w:bCs/>
          <w:sz w:val="24"/>
          <w:szCs w:val="24"/>
        </w:rPr>
        <w:t>reabilitare</w:t>
      </w:r>
      <w:proofErr w:type="spellEnd"/>
      <w:r w:rsidR="00446D70"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46D70" w:rsidRPr="00DD1CF0">
        <w:rPr>
          <w:rFonts w:ascii="Times New Roman" w:hAnsi="Times New Roman" w:cs="Times New Roman"/>
          <w:b/>
          <w:bCs/>
          <w:sz w:val="24"/>
          <w:szCs w:val="24"/>
        </w:rPr>
        <w:t>drumuri</w:t>
      </w:r>
      <w:proofErr w:type="spellEnd"/>
      <w:r w:rsidR="00DD1CF0"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1CF0" w:rsidRPr="00DD1CF0">
        <w:rPr>
          <w:rFonts w:ascii="Times New Roman" w:hAnsi="Times New Roman" w:cs="Times New Roman"/>
          <w:b/>
          <w:bCs/>
          <w:sz w:val="24"/>
          <w:szCs w:val="24"/>
        </w:rPr>
        <w:t>judetene</w:t>
      </w:r>
      <w:proofErr w:type="spellEnd"/>
      <w:r w:rsidR="00DD1CF0"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="00DD1CF0" w:rsidRPr="00DD1CF0">
        <w:rPr>
          <w:rFonts w:ascii="Times New Roman" w:hAnsi="Times New Roman" w:cs="Times New Roman"/>
          <w:b/>
          <w:bCs/>
          <w:sz w:val="24"/>
          <w:szCs w:val="24"/>
        </w:rPr>
        <w:t>judetul</w:t>
      </w:r>
      <w:proofErr w:type="spellEnd"/>
      <w:r w:rsidR="00DD1CF0"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Cluj – DJ 150 </w:t>
      </w:r>
      <w:proofErr w:type="spellStart"/>
      <w:r w:rsidR="00DD1CF0" w:rsidRPr="00DD1CF0">
        <w:rPr>
          <w:rFonts w:ascii="Times New Roman" w:hAnsi="Times New Roman" w:cs="Times New Roman"/>
          <w:b/>
          <w:bCs/>
          <w:sz w:val="24"/>
          <w:szCs w:val="24"/>
        </w:rPr>
        <w:t>Chesau-Palatca</w:t>
      </w:r>
      <w:proofErr w:type="spellEnd"/>
      <w:r w:rsidR="00DD1CF0"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km 44+800-km 48+800</w:t>
      </w:r>
      <w:r w:rsidR="00446D70" w:rsidRPr="00DD1CF0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bookmarkEnd w:id="1"/>
    <w:p w14:paraId="4D8FBB22" w14:textId="2085289B" w:rsidR="00DD1CF0" w:rsidRPr="00752916" w:rsidRDefault="00752916" w:rsidP="00DD1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1CF0" w:rsidRPr="00752916">
        <w:rPr>
          <w:rFonts w:ascii="Times New Roman" w:hAnsi="Times New Roman" w:cs="Times New Roman"/>
          <w:sz w:val="24"/>
          <w:szCs w:val="24"/>
        </w:rPr>
        <w:t xml:space="preserve">Avand in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nr. 49 </w:t>
      </w:r>
      <w:proofErr w:type="gramStart"/>
      <w:r w:rsidR="00DD1CF0" w:rsidRPr="00752916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22.02.2024 al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de initiator al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aparatului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CF0" w:rsidRPr="00752916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="00DD1CF0" w:rsidRPr="00752916">
        <w:rPr>
          <w:rFonts w:ascii="Times New Roman" w:hAnsi="Times New Roman" w:cs="Times New Roman"/>
          <w:sz w:val="24"/>
          <w:szCs w:val="24"/>
        </w:rPr>
        <w:t>,</w:t>
      </w:r>
    </w:p>
    <w:p w14:paraId="144FD393" w14:textId="25A0FB72" w:rsidR="00DD1CF0" w:rsidRPr="00752916" w:rsidRDefault="00DD1CF0" w:rsidP="00DD1CF0">
      <w:pPr>
        <w:jc w:val="both"/>
        <w:rPr>
          <w:rFonts w:ascii="Times New Roman" w:hAnsi="Times New Roman" w:cs="Times New Roman"/>
          <w:sz w:val="24"/>
          <w:szCs w:val="24"/>
        </w:rPr>
      </w:pPr>
      <w:r w:rsidRPr="0075291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>:</w:t>
      </w:r>
    </w:p>
    <w:p w14:paraId="355BF517" w14:textId="77777777" w:rsidR="00DD1CF0" w:rsidRPr="00752916" w:rsidRDefault="00DD1CF0" w:rsidP="00DD1C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916">
        <w:rPr>
          <w:rFonts w:ascii="Times New Roman" w:hAnsi="Times New Roman" w:cs="Times New Roman"/>
          <w:sz w:val="24"/>
          <w:szCs w:val="24"/>
        </w:rPr>
        <w:t xml:space="preserve">Art. 173,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. 1, lit. c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art. 297 din OUG nr. 57/2019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>;</w:t>
      </w:r>
    </w:p>
    <w:p w14:paraId="0FBCD0D6" w14:textId="77777777" w:rsidR="00DD1CF0" w:rsidRPr="00752916" w:rsidRDefault="00DD1CF0" w:rsidP="00DD1C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916">
        <w:rPr>
          <w:rFonts w:ascii="Times New Roman" w:hAnsi="Times New Roman" w:cs="Times New Roman"/>
          <w:sz w:val="24"/>
          <w:szCs w:val="24"/>
        </w:rPr>
        <w:t xml:space="preserve">Art. 11, art. 22 din OG 43/1997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drumurilor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>;</w:t>
      </w:r>
    </w:p>
    <w:p w14:paraId="5F17DCE7" w14:textId="77777777" w:rsidR="00784DA0" w:rsidRPr="00752916" w:rsidRDefault="00DD1CF0" w:rsidP="00784D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art. 44,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. 1 ale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finantele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locale, </w:t>
      </w:r>
      <w:r w:rsidR="00784DA0" w:rsidRPr="00752916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="00784DA0" w:rsidRPr="0075291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784DA0"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DA0"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84DA0"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DA0" w:rsidRPr="0075291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784DA0"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DA0" w:rsidRPr="0075291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784DA0" w:rsidRPr="00752916">
        <w:rPr>
          <w:rFonts w:ascii="Times New Roman" w:hAnsi="Times New Roman" w:cs="Times New Roman"/>
          <w:sz w:val="24"/>
          <w:szCs w:val="24"/>
        </w:rPr>
        <w:t>;</w:t>
      </w:r>
    </w:p>
    <w:p w14:paraId="0B842A92" w14:textId="0EA997C7" w:rsidR="00DD1CF0" w:rsidRPr="00752916" w:rsidRDefault="00784DA0" w:rsidP="00DD1C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91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nr. 290/</w:t>
      </w:r>
      <w:proofErr w:type="gramStart"/>
      <w:r w:rsidRPr="00752916">
        <w:rPr>
          <w:rFonts w:ascii="Times New Roman" w:hAnsi="Times New Roman" w:cs="Times New Roman"/>
          <w:sz w:val="24"/>
          <w:szCs w:val="24"/>
        </w:rPr>
        <w:t xml:space="preserve">2018 </w:t>
      </w:r>
      <w:r w:rsidR="00DD1CF0"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nr. 2/1968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administrative a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>;</w:t>
      </w:r>
    </w:p>
    <w:p w14:paraId="287928B3" w14:textId="4085633D" w:rsidR="00784DA0" w:rsidRPr="00752916" w:rsidRDefault="00784DA0" w:rsidP="00DD1C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916">
        <w:rPr>
          <w:rFonts w:ascii="Times New Roman" w:hAnsi="Times New Roman" w:cs="Times New Roman"/>
          <w:sz w:val="24"/>
          <w:szCs w:val="24"/>
        </w:rPr>
        <w:t xml:space="preserve">Art. 7 din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nr. 24/2000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legislative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normative, </w:t>
      </w:r>
      <w:r w:rsidRPr="00752916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>;</w:t>
      </w:r>
    </w:p>
    <w:p w14:paraId="2FA4B74B" w14:textId="77777777" w:rsidR="00784DA0" w:rsidRPr="00752916" w:rsidRDefault="00784DA0" w:rsidP="00784D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5291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art. 129,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. 2, lit. b,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. 4, lit. a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al art. 139,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. 3, lit. a din OUG nr. 57/2019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>;</w:t>
      </w:r>
    </w:p>
    <w:p w14:paraId="2B6E9404" w14:textId="39E20D52" w:rsidR="00752916" w:rsidRPr="00752916" w:rsidRDefault="00752916" w:rsidP="00752916">
      <w:pPr>
        <w:pStyle w:val="ListParagraph"/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PROIECT DE HOTARARE:</w:t>
      </w:r>
    </w:p>
    <w:p w14:paraId="0BD957F9" w14:textId="5E3196F0" w:rsidR="00752916" w:rsidRDefault="00752916" w:rsidP="00752916">
      <w:pPr>
        <w:jc w:val="both"/>
        <w:rPr>
          <w:rFonts w:ascii="Times New Roman" w:hAnsi="Times New Roman" w:cs="Times New Roman"/>
          <w:sz w:val="24"/>
          <w:szCs w:val="24"/>
        </w:rPr>
      </w:pPr>
      <w:r w:rsidRPr="00DE4C9D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DE4C9D">
        <w:rPr>
          <w:rFonts w:ascii="Times New Roman" w:hAnsi="Times New Roman" w:cs="Times New Roman"/>
          <w:sz w:val="24"/>
          <w:szCs w:val="24"/>
        </w:rPr>
        <w:t>.</w:t>
      </w:r>
      <w:r w:rsidRPr="0075291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avizeaza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de administrator al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lucrarea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r w:rsidRPr="0075291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Modernizare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reabilitare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drumuri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judetene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Cluj – DJ 150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Chesau-Palatca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km 44+800-km 48+800”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DFCAC1" w14:textId="2F7863C8" w:rsidR="00752916" w:rsidRDefault="00752916" w:rsidP="00752916">
      <w:pPr>
        <w:jc w:val="both"/>
        <w:rPr>
          <w:rFonts w:ascii="Times New Roman" w:hAnsi="Times New Roman" w:cs="Times New Roman"/>
          <w:sz w:val="24"/>
          <w:szCs w:val="24"/>
        </w:rPr>
      </w:pPr>
      <w:r w:rsidRPr="00DE4C9D">
        <w:rPr>
          <w:rFonts w:ascii="Times New Roman" w:hAnsi="Times New Roman" w:cs="Times New Roman"/>
          <w:b/>
          <w:bCs/>
          <w:sz w:val="24"/>
          <w:szCs w:val="24"/>
        </w:rPr>
        <w:t>Art. 2</w:t>
      </w:r>
      <w:r w:rsidR="00DE4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mod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Cluj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adduce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internet: </w:t>
      </w:r>
      <w:hyperlink r:id="rId8" w:history="1">
        <w:r w:rsidRPr="004A2597">
          <w:rPr>
            <w:rStyle w:val="Hyperlink"/>
            <w:rFonts w:ascii="Times New Roman" w:hAnsi="Times New Roman" w:cs="Times New Roman"/>
            <w:sz w:val="24"/>
            <w:szCs w:val="24"/>
          </w:rPr>
          <w:t>www.primariamociu.ro</w:t>
        </w:r>
      </w:hyperlink>
    </w:p>
    <w:p w14:paraId="196FD591" w14:textId="77777777" w:rsidR="0066029A" w:rsidRPr="0066029A" w:rsidRDefault="0066029A" w:rsidP="0066029A">
      <w:pPr>
        <w:tabs>
          <w:tab w:val="left" w:pos="7062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6602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INIŢIATOR  PROIECT,</w:t>
      </w:r>
      <w:r w:rsidRPr="006602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ab/>
        <w:t>AVIZAT</w:t>
      </w:r>
    </w:p>
    <w:p w14:paraId="7260E7B0" w14:textId="29A5C5DA" w:rsidR="0066029A" w:rsidRPr="0066029A" w:rsidRDefault="0066029A" w:rsidP="0066029A">
      <w:pPr>
        <w:tabs>
          <w:tab w:val="left" w:pos="7062"/>
        </w:tabs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6602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Primarul comunei                                                                     Secretar General al Comunei</w:t>
      </w:r>
    </w:p>
    <w:p w14:paraId="0AA5427D" w14:textId="73B50D38" w:rsidR="0066029A" w:rsidRDefault="0066029A" w:rsidP="0066029A">
      <w:pPr>
        <w:tabs>
          <w:tab w:val="left" w:pos="7062"/>
        </w:tabs>
        <w:spacing w:after="0" w:line="360" w:lineRule="auto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  <w:r w:rsidRPr="006602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Focșa Vasile                                                                                       </w:t>
      </w:r>
      <w:proofErr w:type="spellStart"/>
      <w:r w:rsidRPr="006602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>Ganfalean</w:t>
      </w:r>
      <w:proofErr w:type="spellEnd"/>
      <w:r w:rsidRPr="0066029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Maria-Ioana </w:t>
      </w:r>
      <w:r w:rsidRPr="0066029A"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</w:t>
      </w:r>
    </w:p>
    <w:p w14:paraId="2FF5E8A9" w14:textId="77777777" w:rsidR="003B04AF" w:rsidRDefault="003B04AF" w:rsidP="0066029A">
      <w:pPr>
        <w:tabs>
          <w:tab w:val="left" w:pos="7062"/>
        </w:tabs>
        <w:spacing w:after="0" w:line="360" w:lineRule="auto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</w:p>
    <w:p w14:paraId="6DF7BC3C" w14:textId="77777777" w:rsidR="003B04AF" w:rsidRDefault="003B04AF" w:rsidP="0066029A">
      <w:pPr>
        <w:tabs>
          <w:tab w:val="left" w:pos="7062"/>
        </w:tabs>
        <w:spacing w:after="0" w:line="360" w:lineRule="auto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</w:p>
    <w:p w14:paraId="35B0E379" w14:textId="77777777" w:rsidR="003B04AF" w:rsidRDefault="003B04AF" w:rsidP="0066029A">
      <w:pPr>
        <w:tabs>
          <w:tab w:val="left" w:pos="7062"/>
        </w:tabs>
        <w:spacing w:after="0" w:line="360" w:lineRule="auto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</w:p>
    <w:p w14:paraId="276A98D9" w14:textId="77777777" w:rsidR="003B04AF" w:rsidRPr="0066029A" w:rsidRDefault="003B04AF" w:rsidP="0066029A">
      <w:pPr>
        <w:tabs>
          <w:tab w:val="left" w:pos="7062"/>
        </w:tabs>
        <w:spacing w:after="0" w:line="360" w:lineRule="auto"/>
        <w:rPr>
          <w:rFonts w:ascii="Times New Roman" w:eastAsia="MS Mincho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</w:p>
    <w:p w14:paraId="0926B717" w14:textId="77777777" w:rsidR="00752916" w:rsidRPr="00752916" w:rsidRDefault="00752916" w:rsidP="007529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3B2E2" w14:textId="780FB560" w:rsidR="003B04AF" w:rsidRDefault="003B04AF" w:rsidP="003B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4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.2024</w:t>
      </w:r>
    </w:p>
    <w:tbl>
      <w:tblPr>
        <w:tblpPr w:leftFromText="180" w:rightFromText="180" w:bottomFromText="200" w:vertAnchor="text" w:horzAnchor="margin" w:tblpXSpec="center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3B04AF" w:rsidRPr="009D0979" w14:paraId="39605AE9" w14:textId="77777777" w:rsidTr="00A67A18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EB24E16" w14:textId="77777777" w:rsidR="003B04AF" w:rsidRPr="009D0979" w:rsidRDefault="003B04AF" w:rsidP="00A67A1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9D0979">
              <w:rPr>
                <w:rFonts w:ascii="Calibri" w:eastAsia="Times New Roman" w:hAnsi="Calibri" w:cs="Times New Roman"/>
                <w:noProof/>
                <w:kern w:val="0"/>
                <w:lang w:val="ro-RO"/>
                <w14:ligatures w14:val="none"/>
              </w:rPr>
              <w:drawing>
                <wp:inline distT="0" distB="0" distL="0" distR="0" wp14:anchorId="65B9E4F5" wp14:editId="2791684B">
                  <wp:extent cx="590550" cy="857250"/>
                  <wp:effectExtent l="0" t="0" r="0" b="0"/>
                  <wp:docPr id="685768746" name="Picture 2" descr="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6A6E7E" w14:textId="77777777" w:rsidR="003B04AF" w:rsidRPr="009D0979" w:rsidRDefault="003B04AF" w:rsidP="00A67A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  <w:t>ROMÂNIA</w:t>
            </w:r>
          </w:p>
          <w:p w14:paraId="631DC312" w14:textId="77777777" w:rsidR="003B04AF" w:rsidRPr="009D0979" w:rsidRDefault="003B04AF" w:rsidP="00A67A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  <w:t>JUDEŢUL CLUJ</w:t>
            </w:r>
          </w:p>
          <w:p w14:paraId="07D16794" w14:textId="77777777" w:rsidR="003B04AF" w:rsidRPr="009D0979" w:rsidRDefault="003B04AF" w:rsidP="00A67A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77F4AAC" w14:textId="77777777" w:rsidR="003B04AF" w:rsidRPr="009D0979" w:rsidRDefault="003B04AF" w:rsidP="00A67A18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ro-RO"/>
                <w14:ligatures w14:val="none"/>
              </w:rPr>
              <w:drawing>
                <wp:inline distT="0" distB="0" distL="0" distR="0" wp14:anchorId="105ABE32" wp14:editId="043F3971">
                  <wp:extent cx="596900" cy="895350"/>
                  <wp:effectExtent l="0" t="0" r="0" b="0"/>
                  <wp:docPr id="16637226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4AF" w:rsidRPr="009D0979" w14:paraId="40B6170F" w14:textId="77777777" w:rsidTr="00A67A18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08C7FDA" w14:textId="77777777" w:rsidR="003B04AF" w:rsidRPr="009D0979" w:rsidRDefault="003B04AF" w:rsidP="00A67A1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ro-RO"/>
                <w14:ligatures w14:val="none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911948D" w14:textId="77777777" w:rsidR="003B04AF" w:rsidRPr="009D0979" w:rsidRDefault="003B04AF" w:rsidP="00A67A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o-RO" w:eastAsia="ro-RO"/>
                <w14:ligatures w14:val="none"/>
              </w:rPr>
              <w:t xml:space="preserve">                       407420- MOCIU nr. 72, tel: 0264/235.212;fax 0264/235.235</w:t>
            </w:r>
          </w:p>
          <w:p w14:paraId="627CD490" w14:textId="77777777" w:rsidR="003B04AF" w:rsidRPr="009D0979" w:rsidRDefault="003B04AF" w:rsidP="00A67A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32"/>
                <w:szCs w:val="32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o-RO" w:eastAsia="ro-RO"/>
                <w14:ligatures w14:val="none"/>
              </w:rPr>
              <w:t xml:space="preserve">Web </w:t>
            </w:r>
            <w:proofErr w:type="spellStart"/>
            <w:r w:rsidRPr="009D09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o-RO" w:eastAsia="ro-RO"/>
                <w14:ligatures w14:val="none"/>
              </w:rPr>
              <w:t>site:</w:t>
            </w:r>
            <w:hyperlink r:id="rId9" w:history="1">
              <w:r w:rsidRPr="009D0979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ro-RO" w:eastAsia="ro-RO"/>
                  <w14:ligatures w14:val="none"/>
                </w:rPr>
                <w:t>http</w:t>
              </w:r>
              <w:proofErr w:type="spellEnd"/>
              <w:r w:rsidRPr="009D0979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ro-RO" w:eastAsia="ro-RO"/>
                  <w14:ligatures w14:val="none"/>
                </w:rPr>
                <w:t>://www.primariamociu.ro</w:t>
              </w:r>
            </w:hyperlink>
            <w:r w:rsidRPr="009D09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o-RO" w:eastAsia="ro-RO"/>
                <w14:ligatures w14:val="none"/>
              </w:rPr>
              <w:t xml:space="preserve">, </w:t>
            </w:r>
            <w:proofErr w:type="spellStart"/>
            <w:r w:rsidRPr="009D09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:lang w:val="ro-RO" w:eastAsia="ro-RO"/>
                <w14:ligatures w14:val="none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9F3955E" w14:textId="77777777" w:rsidR="003B04AF" w:rsidRPr="009D0979" w:rsidRDefault="003B04AF" w:rsidP="00A67A18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val="ro-RO" w:eastAsia="ro-RO"/>
                <w14:ligatures w14:val="none"/>
              </w:rPr>
            </w:pPr>
          </w:p>
        </w:tc>
      </w:tr>
    </w:tbl>
    <w:p w14:paraId="115D2DAA" w14:textId="77777777" w:rsidR="003B04AF" w:rsidRDefault="003B04AF" w:rsidP="003B04AF">
      <w:pPr>
        <w:rPr>
          <w:rFonts w:ascii="Times New Roman" w:hAnsi="Times New Roman" w:cs="Times New Roman"/>
          <w:sz w:val="24"/>
          <w:szCs w:val="24"/>
        </w:rPr>
      </w:pPr>
    </w:p>
    <w:p w14:paraId="3EAD98F7" w14:textId="77777777" w:rsidR="003B04AF" w:rsidRPr="00380EF6" w:rsidRDefault="003B04AF" w:rsidP="003B0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0EF6">
        <w:rPr>
          <w:rFonts w:ascii="Times New Roman" w:hAnsi="Times New Roman" w:cs="Times New Roman"/>
          <w:b/>
          <w:bCs/>
          <w:sz w:val="24"/>
          <w:szCs w:val="24"/>
        </w:rPr>
        <w:t xml:space="preserve">REFERAT DE APROBARE </w:t>
      </w:r>
    </w:p>
    <w:p w14:paraId="749CC8C6" w14:textId="77777777" w:rsidR="003B04AF" w:rsidRDefault="003B04AF" w:rsidP="003B0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EF6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proofErr w:type="spellStart"/>
      <w:r w:rsidRPr="00380EF6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proofErr w:type="spellEnd"/>
      <w:r w:rsidRPr="00380EF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380EF6">
        <w:rPr>
          <w:rFonts w:ascii="Times New Roman" w:hAnsi="Times New Roman" w:cs="Times New Roman"/>
          <w:b/>
          <w:bCs/>
          <w:sz w:val="24"/>
          <w:szCs w:val="24"/>
        </w:rPr>
        <w:t>hotarare</w:t>
      </w:r>
      <w:proofErr w:type="spellEnd"/>
      <w:r w:rsidRPr="00380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avizarea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lucrarii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Modernizare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reabilitare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drumuri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judetene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judetul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Cluj – DJ 150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Chesau-Palatca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km 44+800-km 48+800”</w:t>
      </w:r>
    </w:p>
    <w:p w14:paraId="24D21D24" w14:textId="3DCF4226" w:rsidR="003B04AF" w:rsidRPr="00380EF6" w:rsidRDefault="003B04AF" w:rsidP="003B04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326DD" w14:textId="60103E1C" w:rsidR="003B04AF" w:rsidRPr="00752916" w:rsidRDefault="0059450D" w:rsidP="003B0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04AF" w:rsidRPr="0075291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3B04AF" w:rsidRPr="0075291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3B04AF" w:rsidRPr="00752916">
        <w:rPr>
          <w:rFonts w:ascii="Times New Roman" w:hAnsi="Times New Roman" w:cs="Times New Roman"/>
          <w:sz w:val="24"/>
          <w:szCs w:val="24"/>
        </w:rPr>
        <w:t>:</w:t>
      </w:r>
    </w:p>
    <w:p w14:paraId="3E26C5D3" w14:textId="77777777" w:rsidR="003B04AF" w:rsidRPr="00752916" w:rsidRDefault="003B04AF" w:rsidP="003B04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916">
        <w:rPr>
          <w:rFonts w:ascii="Times New Roman" w:hAnsi="Times New Roman" w:cs="Times New Roman"/>
          <w:sz w:val="24"/>
          <w:szCs w:val="24"/>
        </w:rPr>
        <w:t xml:space="preserve">Art. 173,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. 1, lit. c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art. 297 din OUG nr. 57/2019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>;</w:t>
      </w:r>
    </w:p>
    <w:p w14:paraId="70801747" w14:textId="77777777" w:rsidR="003B04AF" w:rsidRPr="00752916" w:rsidRDefault="003B04AF" w:rsidP="003B04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916">
        <w:rPr>
          <w:rFonts w:ascii="Times New Roman" w:hAnsi="Times New Roman" w:cs="Times New Roman"/>
          <w:sz w:val="24"/>
          <w:szCs w:val="24"/>
        </w:rPr>
        <w:t xml:space="preserve">Art. 11, art. 22 din OG 43/1997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drumurilor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>;</w:t>
      </w:r>
    </w:p>
    <w:p w14:paraId="7D09E0A5" w14:textId="77777777" w:rsidR="003B04AF" w:rsidRPr="00752916" w:rsidRDefault="003B04AF" w:rsidP="003B04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art. 44,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. 1 ale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finantele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>;</w:t>
      </w:r>
    </w:p>
    <w:p w14:paraId="7EFC22D5" w14:textId="77777777" w:rsidR="003B04AF" w:rsidRPr="00752916" w:rsidRDefault="003B04AF" w:rsidP="003B04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91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nr. 290/</w:t>
      </w:r>
      <w:proofErr w:type="gramStart"/>
      <w:r w:rsidRPr="00752916">
        <w:rPr>
          <w:rFonts w:ascii="Times New Roman" w:hAnsi="Times New Roman" w:cs="Times New Roman"/>
          <w:sz w:val="24"/>
          <w:szCs w:val="24"/>
        </w:rPr>
        <w:t xml:space="preserve">2018 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nr. 2/1968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administrative a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Romaniei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>;</w:t>
      </w:r>
    </w:p>
    <w:p w14:paraId="29D14030" w14:textId="77777777" w:rsidR="003B04AF" w:rsidRPr="00752916" w:rsidRDefault="003B04AF" w:rsidP="003B04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916">
        <w:rPr>
          <w:rFonts w:ascii="Times New Roman" w:hAnsi="Times New Roman" w:cs="Times New Roman"/>
          <w:sz w:val="24"/>
          <w:szCs w:val="24"/>
        </w:rPr>
        <w:t xml:space="preserve">Art. 7 din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nr. 24/2000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legislative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normative, cu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>;</w:t>
      </w:r>
    </w:p>
    <w:p w14:paraId="4C6A0D77" w14:textId="77777777" w:rsidR="003B04AF" w:rsidRPr="000171C0" w:rsidRDefault="003B04AF" w:rsidP="003B04AF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ordinara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Mociu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B935BEF" w14:textId="77777777" w:rsidR="003B04AF" w:rsidRDefault="003B04AF" w:rsidP="003B04AF">
      <w:pPr>
        <w:tabs>
          <w:tab w:val="left" w:pos="133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3AA128" w14:textId="77777777" w:rsidR="003B04AF" w:rsidRPr="000171C0" w:rsidRDefault="003B04AF" w:rsidP="003B04AF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1C0">
        <w:rPr>
          <w:rFonts w:ascii="Times New Roman" w:hAnsi="Times New Roman" w:cs="Times New Roman"/>
          <w:b/>
          <w:bCs/>
          <w:sz w:val="24"/>
          <w:szCs w:val="24"/>
        </w:rPr>
        <w:t>Primar,</w:t>
      </w:r>
    </w:p>
    <w:p w14:paraId="07458AB9" w14:textId="77777777" w:rsidR="003B04AF" w:rsidRDefault="003B04AF" w:rsidP="003B04AF">
      <w:pPr>
        <w:tabs>
          <w:tab w:val="left" w:pos="36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1C0">
        <w:rPr>
          <w:rFonts w:ascii="Times New Roman" w:hAnsi="Times New Roman" w:cs="Times New Roman"/>
          <w:b/>
          <w:bCs/>
          <w:sz w:val="24"/>
          <w:szCs w:val="24"/>
        </w:rPr>
        <w:t>FOCSA Vasile</w:t>
      </w:r>
    </w:p>
    <w:p w14:paraId="11E7932E" w14:textId="77777777" w:rsidR="003B04AF" w:rsidRPr="000171C0" w:rsidRDefault="003B04AF" w:rsidP="003B04AF">
      <w:pPr>
        <w:rPr>
          <w:rFonts w:ascii="Times New Roman" w:hAnsi="Times New Roman" w:cs="Times New Roman"/>
          <w:sz w:val="24"/>
          <w:szCs w:val="24"/>
        </w:rPr>
      </w:pPr>
    </w:p>
    <w:p w14:paraId="7C06197C" w14:textId="77777777" w:rsidR="003B04AF" w:rsidRPr="000171C0" w:rsidRDefault="003B04AF" w:rsidP="003B04AF">
      <w:pPr>
        <w:rPr>
          <w:rFonts w:ascii="Times New Roman" w:hAnsi="Times New Roman" w:cs="Times New Roman"/>
          <w:sz w:val="24"/>
          <w:szCs w:val="24"/>
        </w:rPr>
      </w:pPr>
    </w:p>
    <w:p w14:paraId="110C98B8" w14:textId="77777777" w:rsidR="003B04AF" w:rsidRPr="000171C0" w:rsidRDefault="003B04AF" w:rsidP="003B04AF">
      <w:pPr>
        <w:rPr>
          <w:rFonts w:ascii="Times New Roman" w:hAnsi="Times New Roman" w:cs="Times New Roman"/>
          <w:sz w:val="24"/>
          <w:szCs w:val="24"/>
        </w:rPr>
      </w:pPr>
    </w:p>
    <w:p w14:paraId="4EC5431E" w14:textId="77777777" w:rsidR="003B04AF" w:rsidRDefault="003B04AF" w:rsidP="003B04AF">
      <w:pPr>
        <w:rPr>
          <w:rFonts w:ascii="Times New Roman" w:hAnsi="Times New Roman" w:cs="Times New Roman"/>
          <w:sz w:val="24"/>
          <w:szCs w:val="24"/>
        </w:rPr>
      </w:pPr>
    </w:p>
    <w:p w14:paraId="00ACBDC1" w14:textId="77777777" w:rsidR="003B04AF" w:rsidRDefault="003B04AF" w:rsidP="003B04AF">
      <w:pPr>
        <w:rPr>
          <w:rFonts w:ascii="Times New Roman" w:hAnsi="Times New Roman" w:cs="Times New Roman"/>
          <w:sz w:val="24"/>
          <w:szCs w:val="24"/>
        </w:rPr>
      </w:pPr>
    </w:p>
    <w:p w14:paraId="7DF83F25" w14:textId="3778D30C" w:rsidR="003B04AF" w:rsidRDefault="003B04AF" w:rsidP="003B0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Nr. </w:t>
      </w:r>
      <w:r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22.0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.2024</w:t>
      </w:r>
    </w:p>
    <w:tbl>
      <w:tblPr>
        <w:tblpPr w:leftFromText="180" w:rightFromText="180" w:bottomFromText="200" w:vertAnchor="text" w:horzAnchor="margin" w:tblpXSpec="center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3B04AF" w:rsidRPr="009D0979" w14:paraId="270ACA82" w14:textId="77777777" w:rsidTr="00A67A18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79B6AD3" w14:textId="77777777" w:rsidR="003B04AF" w:rsidRPr="009D0979" w:rsidRDefault="003B04AF" w:rsidP="00A67A1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9D0979">
              <w:rPr>
                <w:rFonts w:ascii="Calibri" w:eastAsia="Times New Roman" w:hAnsi="Calibri" w:cs="Times New Roman"/>
                <w:noProof/>
                <w:kern w:val="0"/>
                <w:lang w:val="ro-RO"/>
                <w14:ligatures w14:val="none"/>
              </w:rPr>
              <w:drawing>
                <wp:inline distT="0" distB="0" distL="0" distR="0" wp14:anchorId="088B5D26" wp14:editId="65813E03">
                  <wp:extent cx="590550" cy="857250"/>
                  <wp:effectExtent l="0" t="0" r="0" b="0"/>
                  <wp:docPr id="2009365426" name="Picture 2" descr="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5DF3BF" w14:textId="77777777" w:rsidR="003B04AF" w:rsidRPr="009D0979" w:rsidRDefault="003B04AF" w:rsidP="00A67A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  <w:t>ROMÂNIA</w:t>
            </w:r>
          </w:p>
          <w:p w14:paraId="0F5CD117" w14:textId="77777777" w:rsidR="003B04AF" w:rsidRPr="009D0979" w:rsidRDefault="003B04AF" w:rsidP="00A67A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  <w:t>JUDEŢUL CLUJ</w:t>
            </w:r>
          </w:p>
          <w:p w14:paraId="76CE05A4" w14:textId="77777777" w:rsidR="003B04AF" w:rsidRPr="009D0979" w:rsidRDefault="003B04AF" w:rsidP="00A67A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24"/>
                <w:szCs w:val="24"/>
                <w:lang w:val="ro-RO" w:eastAsia="ro-RO"/>
                <w14:ligatures w14:val="none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8BB5DD0" w14:textId="77777777" w:rsidR="003B04AF" w:rsidRPr="009D0979" w:rsidRDefault="003B04AF" w:rsidP="00A67A18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noProof/>
                <w:kern w:val="0"/>
                <w:sz w:val="20"/>
                <w:szCs w:val="20"/>
                <w:lang w:val="ro-RO"/>
                <w14:ligatures w14:val="none"/>
              </w:rPr>
              <w:drawing>
                <wp:inline distT="0" distB="0" distL="0" distR="0" wp14:anchorId="2A34F6AC" wp14:editId="4CE7E872">
                  <wp:extent cx="596900" cy="895350"/>
                  <wp:effectExtent l="0" t="0" r="0" b="0"/>
                  <wp:docPr id="18787455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4AF" w:rsidRPr="009D0979" w14:paraId="2E2D173A" w14:textId="77777777" w:rsidTr="00A67A18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4079DD0" w14:textId="77777777" w:rsidR="003B04AF" w:rsidRPr="009D0979" w:rsidRDefault="003B04AF" w:rsidP="00A67A18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 w:eastAsia="ro-RO"/>
                <w14:ligatures w14:val="none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33E246F" w14:textId="77777777" w:rsidR="003B04AF" w:rsidRPr="009D0979" w:rsidRDefault="003B04AF" w:rsidP="00A67A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o-RO" w:eastAsia="ro-RO"/>
                <w14:ligatures w14:val="none"/>
              </w:rPr>
              <w:t xml:space="preserve">                       407420- MOCIU nr. 72, tel: 0264/235.212;fax 0264/235.235</w:t>
            </w:r>
          </w:p>
          <w:p w14:paraId="52087111" w14:textId="77777777" w:rsidR="003B04AF" w:rsidRPr="009D0979" w:rsidRDefault="003B04AF" w:rsidP="00A67A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kern w:val="0"/>
                <w:sz w:val="32"/>
                <w:szCs w:val="32"/>
                <w:lang w:val="ro-RO" w:eastAsia="ro-RO"/>
                <w14:ligatures w14:val="none"/>
              </w:rPr>
            </w:pPr>
            <w:r w:rsidRPr="009D09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o-RO" w:eastAsia="ro-RO"/>
                <w14:ligatures w14:val="none"/>
              </w:rPr>
              <w:t xml:space="preserve">Web </w:t>
            </w:r>
            <w:proofErr w:type="spellStart"/>
            <w:r w:rsidRPr="009D09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o-RO" w:eastAsia="ro-RO"/>
                <w14:ligatures w14:val="none"/>
              </w:rPr>
              <w:t>site:</w:t>
            </w:r>
            <w:hyperlink r:id="rId10" w:history="1">
              <w:r w:rsidRPr="009D0979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ro-RO" w:eastAsia="ro-RO"/>
                  <w14:ligatures w14:val="none"/>
                </w:rPr>
                <w:t>http</w:t>
              </w:r>
              <w:proofErr w:type="spellEnd"/>
              <w:r w:rsidRPr="009D0979">
                <w:rPr>
                  <w:rFonts w:ascii="Times New Roman" w:eastAsia="Times New Roman" w:hAnsi="Times New Roman" w:cs="Times New Roman"/>
                  <w:color w:val="0000FF"/>
                  <w:kern w:val="0"/>
                  <w:sz w:val="18"/>
                  <w:szCs w:val="18"/>
                  <w:u w:val="single"/>
                  <w:lang w:val="ro-RO" w:eastAsia="ro-RO"/>
                  <w14:ligatures w14:val="none"/>
                </w:rPr>
                <w:t>://www.primariamociu.ro</w:t>
              </w:r>
            </w:hyperlink>
            <w:r w:rsidRPr="009D09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o-RO" w:eastAsia="ro-RO"/>
                <w14:ligatures w14:val="none"/>
              </w:rPr>
              <w:t xml:space="preserve">, </w:t>
            </w:r>
            <w:proofErr w:type="spellStart"/>
            <w:r w:rsidRPr="009D0979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u w:val="single"/>
                <w:lang w:val="ro-RO" w:eastAsia="ro-RO"/>
                <w14:ligatures w14:val="none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8E6829A" w14:textId="77777777" w:rsidR="003B04AF" w:rsidRPr="009D0979" w:rsidRDefault="003B04AF" w:rsidP="00A67A18">
            <w:pPr>
              <w:spacing w:after="0" w:line="276" w:lineRule="auto"/>
              <w:rPr>
                <w:rFonts w:ascii="Calibri" w:eastAsia="Times New Roman" w:hAnsi="Calibri" w:cs="Times New Roman"/>
                <w:kern w:val="0"/>
                <w:lang w:val="ro-RO" w:eastAsia="ro-RO"/>
                <w14:ligatures w14:val="none"/>
              </w:rPr>
            </w:pPr>
          </w:p>
        </w:tc>
      </w:tr>
    </w:tbl>
    <w:p w14:paraId="12E0D847" w14:textId="77777777" w:rsidR="003B04AF" w:rsidRDefault="003B04AF" w:rsidP="003B04AF">
      <w:pPr>
        <w:rPr>
          <w:rFonts w:ascii="Times New Roman" w:hAnsi="Times New Roman" w:cs="Times New Roman"/>
          <w:sz w:val="24"/>
          <w:szCs w:val="24"/>
        </w:rPr>
      </w:pPr>
    </w:p>
    <w:p w14:paraId="56D5C4DA" w14:textId="77777777" w:rsidR="003B04AF" w:rsidRPr="000171C0" w:rsidRDefault="003B04AF" w:rsidP="003B04AF">
      <w:pPr>
        <w:tabs>
          <w:tab w:val="left" w:pos="2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1C0">
        <w:rPr>
          <w:rFonts w:ascii="Times New Roman" w:hAnsi="Times New Roman" w:cs="Times New Roman"/>
          <w:b/>
          <w:bCs/>
          <w:sz w:val="24"/>
          <w:szCs w:val="24"/>
        </w:rPr>
        <w:t>RAPORT DE SPECIALITATE</w:t>
      </w:r>
    </w:p>
    <w:p w14:paraId="7F107ADA" w14:textId="77777777" w:rsidR="0074078D" w:rsidRDefault="0074078D" w:rsidP="007407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avizarea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lucrarii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Modernizare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reabilitare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drumuri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judetene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judetul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Cluj – DJ 150 </w:t>
      </w:r>
      <w:proofErr w:type="spellStart"/>
      <w:r w:rsidRPr="00DD1CF0">
        <w:rPr>
          <w:rFonts w:ascii="Times New Roman" w:hAnsi="Times New Roman" w:cs="Times New Roman"/>
          <w:b/>
          <w:bCs/>
          <w:sz w:val="24"/>
          <w:szCs w:val="24"/>
        </w:rPr>
        <w:t>Chesau-Palatca</w:t>
      </w:r>
      <w:proofErr w:type="spellEnd"/>
      <w:r w:rsidRPr="00DD1CF0">
        <w:rPr>
          <w:rFonts w:ascii="Times New Roman" w:hAnsi="Times New Roman" w:cs="Times New Roman"/>
          <w:b/>
          <w:bCs/>
          <w:sz w:val="24"/>
          <w:szCs w:val="24"/>
        </w:rPr>
        <w:t xml:space="preserve"> km 44+800-km 48+800”</w:t>
      </w:r>
    </w:p>
    <w:p w14:paraId="7AF9BC3F" w14:textId="77777777" w:rsidR="003B04AF" w:rsidRPr="000171C0" w:rsidRDefault="003B04AF" w:rsidP="003B04AF">
      <w:pPr>
        <w:rPr>
          <w:rFonts w:ascii="Times New Roman" w:hAnsi="Times New Roman" w:cs="Times New Roman"/>
          <w:sz w:val="24"/>
          <w:szCs w:val="24"/>
        </w:rPr>
      </w:pPr>
    </w:p>
    <w:p w14:paraId="59B7A3C3" w14:textId="77777777" w:rsidR="003B04AF" w:rsidRDefault="003B04AF" w:rsidP="003B04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1258D0" w14:textId="64C56F06" w:rsidR="003B04AF" w:rsidRPr="00DE4C9D" w:rsidRDefault="00DE4C9D" w:rsidP="00DE4C9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3B04AF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="003B0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fond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funciar</w:t>
      </w:r>
      <w:proofErr w:type="spellEnd"/>
      <w:r w:rsidR="003B04A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B04AF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3B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4AF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="003B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4AF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="003B04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B04A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B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4AF">
        <w:rPr>
          <w:rFonts w:ascii="Times New Roman" w:hAnsi="Times New Roman" w:cs="Times New Roman"/>
          <w:sz w:val="24"/>
          <w:szCs w:val="24"/>
        </w:rPr>
        <w:t>analizat</w:t>
      </w:r>
      <w:proofErr w:type="spellEnd"/>
      <w:r w:rsidR="003B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4AF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="003B04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B04AF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="003B04A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B04AF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="003B04A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B04AF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3B04AF">
        <w:rPr>
          <w:rFonts w:ascii="Times New Roman" w:hAnsi="Times New Roman" w:cs="Times New Roman"/>
          <w:sz w:val="24"/>
          <w:szCs w:val="24"/>
        </w:rPr>
        <w:t xml:space="preserve"> sus, </w:t>
      </w:r>
      <w:proofErr w:type="spellStart"/>
      <w:r w:rsidR="003B04AF">
        <w:rPr>
          <w:rFonts w:ascii="Times New Roman" w:hAnsi="Times New Roman" w:cs="Times New Roman"/>
          <w:sz w:val="24"/>
          <w:szCs w:val="24"/>
        </w:rPr>
        <w:t>constatand</w:t>
      </w:r>
      <w:proofErr w:type="spellEnd"/>
      <w:r w:rsidR="003B04AF">
        <w:rPr>
          <w:rFonts w:ascii="Times New Roman" w:hAnsi="Times New Roman" w:cs="Times New Roman"/>
          <w:sz w:val="24"/>
          <w:szCs w:val="24"/>
        </w:rPr>
        <w:t xml:space="preserve"> ca sunt </w:t>
      </w:r>
      <w:proofErr w:type="spellStart"/>
      <w:r w:rsidR="003B04AF">
        <w:rPr>
          <w:rFonts w:ascii="Times New Roman" w:hAnsi="Times New Roman" w:cs="Times New Roman"/>
          <w:sz w:val="24"/>
          <w:szCs w:val="24"/>
        </w:rPr>
        <w:t>respectate</w:t>
      </w:r>
      <w:proofErr w:type="spellEnd"/>
      <w:r w:rsidR="003B04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4AF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B04AF">
        <w:rPr>
          <w:rFonts w:ascii="Times New Roman" w:hAnsi="Times New Roman" w:cs="Times New Roman"/>
          <w:sz w:val="24"/>
          <w:szCs w:val="24"/>
        </w:rPr>
        <w:t xml:space="preserve"> </w:t>
      </w:r>
      <w:r w:rsidRPr="00752916">
        <w:rPr>
          <w:rFonts w:ascii="Times New Roman" w:hAnsi="Times New Roman" w:cs="Times New Roman"/>
          <w:sz w:val="24"/>
          <w:szCs w:val="24"/>
        </w:rPr>
        <w:t xml:space="preserve">Art. 11, art. 22 din OG 43/1997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drumurilor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republicata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91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5291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art. 44,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. 1 ale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finantele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locale, cu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4C9D">
        <w:rPr>
          <w:rFonts w:ascii="Times New Roman" w:hAnsi="Times New Roman" w:cs="Times New Roman"/>
          <w:sz w:val="24"/>
          <w:szCs w:val="24"/>
        </w:rPr>
        <w:t>ulterioare;Legii</w:t>
      </w:r>
      <w:proofErr w:type="spellEnd"/>
      <w:proofErr w:type="gramEnd"/>
      <w:r w:rsidRPr="00DE4C9D">
        <w:rPr>
          <w:rFonts w:ascii="Times New Roman" w:hAnsi="Times New Roman" w:cs="Times New Roman"/>
          <w:sz w:val="24"/>
          <w:szCs w:val="24"/>
        </w:rPr>
        <w:t xml:space="preserve"> nr. 290/</w:t>
      </w:r>
      <w:proofErr w:type="gramStart"/>
      <w:r w:rsidRPr="00DE4C9D">
        <w:rPr>
          <w:rFonts w:ascii="Times New Roman" w:hAnsi="Times New Roman" w:cs="Times New Roman"/>
          <w:sz w:val="24"/>
          <w:szCs w:val="24"/>
        </w:rPr>
        <w:t xml:space="preserve">2018 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proofErr w:type="gram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nr. 2/1968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administrative a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4C9D">
        <w:rPr>
          <w:rFonts w:ascii="Times New Roman" w:hAnsi="Times New Roman" w:cs="Times New Roman"/>
          <w:sz w:val="24"/>
          <w:szCs w:val="24"/>
        </w:rPr>
        <w:t>Romaniei;Art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4C9D">
        <w:rPr>
          <w:rFonts w:ascii="Times New Roman" w:hAnsi="Times New Roman" w:cs="Times New Roman"/>
          <w:sz w:val="24"/>
          <w:szCs w:val="24"/>
        </w:rPr>
        <w:t xml:space="preserve"> 7 din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nr. 24/2000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normele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legislative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normative, cu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C9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4AF" w:rsidRPr="00DE4C9D">
        <w:rPr>
          <w:rFonts w:ascii="Times New Roman" w:hAnsi="Times New Roman" w:cs="Times New Roman"/>
          <w:sz w:val="24"/>
          <w:szCs w:val="24"/>
        </w:rPr>
        <w:t>motiv</w:t>
      </w:r>
      <w:proofErr w:type="spellEnd"/>
      <w:r w:rsidR="003B04AF"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4AF" w:rsidRPr="00DE4C9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B04AF" w:rsidRPr="00DE4C9D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3B04AF" w:rsidRPr="00DE4C9D"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 w:rsidR="003B04AF"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4AF" w:rsidRPr="00DE4C9D">
        <w:rPr>
          <w:rFonts w:ascii="Times New Roman" w:hAnsi="Times New Roman" w:cs="Times New Roman"/>
          <w:sz w:val="24"/>
          <w:szCs w:val="24"/>
        </w:rPr>
        <w:t>inaintea</w:t>
      </w:r>
      <w:proofErr w:type="spellEnd"/>
      <w:r w:rsidR="003B04AF"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4AF" w:rsidRPr="00DE4C9D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="003B04AF"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4AF" w:rsidRPr="00DE4C9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3B04AF" w:rsidRPr="00DE4C9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3B04AF" w:rsidRPr="00DE4C9D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="003B04AF" w:rsidRPr="00DE4C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4AF" w:rsidRPr="00DE4C9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3B04AF" w:rsidRPr="00DE4C9D">
        <w:rPr>
          <w:rFonts w:ascii="Times New Roman" w:hAnsi="Times New Roman" w:cs="Times New Roman"/>
          <w:sz w:val="24"/>
          <w:szCs w:val="24"/>
        </w:rPr>
        <w:t xml:space="preserve"> ca in </w:t>
      </w:r>
      <w:proofErr w:type="spellStart"/>
      <w:r w:rsidR="003B04AF" w:rsidRPr="00DE4C9D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="003B04AF" w:rsidRPr="00DE4C9D">
        <w:rPr>
          <w:rFonts w:ascii="Times New Roman" w:hAnsi="Times New Roman" w:cs="Times New Roman"/>
          <w:sz w:val="24"/>
          <w:szCs w:val="24"/>
        </w:rPr>
        <w:t xml:space="preserve"> din 29.02.2024, </w:t>
      </w:r>
      <w:proofErr w:type="spellStart"/>
      <w:r w:rsidR="003B04AF" w:rsidRPr="00DE4C9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B04AF" w:rsidRPr="00DE4C9D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="003B04AF" w:rsidRPr="00DE4C9D">
        <w:rPr>
          <w:rFonts w:ascii="Times New Roman" w:hAnsi="Times New Roman" w:cs="Times New Roman"/>
          <w:sz w:val="24"/>
          <w:szCs w:val="24"/>
        </w:rPr>
        <w:t>discutat</w:t>
      </w:r>
      <w:proofErr w:type="spellEnd"/>
      <w:r w:rsidR="003B04AF"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4AF" w:rsidRPr="00DE4C9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B04AF" w:rsidRPr="00DE4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4AF" w:rsidRPr="00DE4C9D">
        <w:rPr>
          <w:rFonts w:ascii="Times New Roman" w:hAnsi="Times New Roman" w:cs="Times New Roman"/>
          <w:sz w:val="24"/>
          <w:szCs w:val="24"/>
        </w:rPr>
        <w:t>adoptat</w:t>
      </w:r>
      <w:proofErr w:type="spellEnd"/>
      <w:r w:rsidR="003B04AF" w:rsidRPr="00DE4C9D">
        <w:rPr>
          <w:rFonts w:ascii="Times New Roman" w:hAnsi="Times New Roman" w:cs="Times New Roman"/>
          <w:sz w:val="24"/>
          <w:szCs w:val="24"/>
        </w:rPr>
        <w:t xml:space="preserve"> in forma </w:t>
      </w:r>
      <w:proofErr w:type="spellStart"/>
      <w:r w:rsidR="003B04AF" w:rsidRPr="00DE4C9D">
        <w:rPr>
          <w:rFonts w:ascii="Times New Roman" w:hAnsi="Times New Roman" w:cs="Times New Roman"/>
          <w:sz w:val="24"/>
          <w:szCs w:val="24"/>
        </w:rPr>
        <w:t>prezentata</w:t>
      </w:r>
      <w:proofErr w:type="spellEnd"/>
      <w:r w:rsidR="003B04AF" w:rsidRPr="00DE4C9D">
        <w:rPr>
          <w:rFonts w:ascii="Times New Roman" w:hAnsi="Times New Roman" w:cs="Times New Roman"/>
          <w:sz w:val="24"/>
          <w:szCs w:val="24"/>
        </w:rPr>
        <w:t>.</w:t>
      </w:r>
    </w:p>
    <w:p w14:paraId="5BE60FC2" w14:textId="77777777" w:rsidR="003B04AF" w:rsidRDefault="003B04AF" w:rsidP="00DE4C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76A68" w14:textId="15BD2B04" w:rsidR="003B04AF" w:rsidRDefault="003B04AF" w:rsidP="003B04AF">
      <w:pPr>
        <w:tabs>
          <w:tab w:val="left" w:pos="2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16A1AFBE" w14:textId="2C10B14B" w:rsidR="00752916" w:rsidRPr="00DD1CF0" w:rsidRDefault="00752916" w:rsidP="00752916">
      <w:pPr>
        <w:pStyle w:val="ListParagraph"/>
        <w:tabs>
          <w:tab w:val="left" w:pos="34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2916" w:rsidRPr="00DD1C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86B2C"/>
    <w:multiLevelType w:val="hybridMultilevel"/>
    <w:tmpl w:val="2054B0E2"/>
    <w:lvl w:ilvl="0" w:tplc="F9B6658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71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0"/>
    <w:rsid w:val="00050E49"/>
    <w:rsid w:val="003B04AF"/>
    <w:rsid w:val="00446D70"/>
    <w:rsid w:val="004D27DC"/>
    <w:rsid w:val="0059450D"/>
    <w:rsid w:val="0066029A"/>
    <w:rsid w:val="0074078D"/>
    <w:rsid w:val="00752916"/>
    <w:rsid w:val="00784DA0"/>
    <w:rsid w:val="008D6841"/>
    <w:rsid w:val="00BB50DB"/>
    <w:rsid w:val="00D005C4"/>
    <w:rsid w:val="00DD1CF0"/>
    <w:rsid w:val="00DE4C9D"/>
    <w:rsid w:val="00D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25E5"/>
  <w15:chartTrackingRefBased/>
  <w15:docId w15:val="{C5CE9F4F-B3D0-42B2-9A33-DBBDAEF7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mociu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mociu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rimariamociu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iamociu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11</cp:revision>
  <dcterms:created xsi:type="dcterms:W3CDTF">2024-02-27T10:29:00Z</dcterms:created>
  <dcterms:modified xsi:type="dcterms:W3CDTF">2024-02-27T17:43:00Z</dcterms:modified>
</cp:coreProperties>
</file>